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2ED822" w14:textId="77777777" w:rsidR="00332350" w:rsidRPr="00332350" w:rsidRDefault="00332350" w:rsidP="00332350">
      <w:pPr>
        <w:pStyle w:val="HTML"/>
        <w:shd w:val="clear" w:color="auto" w:fill="FFFFFF"/>
        <w:spacing w:line="336" w:lineRule="atLeast"/>
        <w:rPr>
          <w:rFonts w:ascii="Arial" w:hAnsi="Arial" w:cs="Arial"/>
          <w:b/>
          <w:color w:val="000000"/>
          <w:sz w:val="21"/>
          <w:szCs w:val="21"/>
        </w:rPr>
      </w:pPr>
    </w:p>
    <w:p w14:paraId="157A4CDF" w14:textId="4A3C890E" w:rsidR="001A6926" w:rsidRPr="001A6926" w:rsidRDefault="001A6926" w:rsidP="001A6926">
      <w:pPr>
        <w:pStyle w:val="HTML"/>
        <w:shd w:val="clear" w:color="auto" w:fill="FFFFFF"/>
        <w:spacing w:line="336" w:lineRule="atLeast"/>
        <w:jc w:val="center"/>
        <w:rPr>
          <w:rFonts w:ascii="inherit" w:hAnsi="inherit" w:hint="eastAsia"/>
          <w:b/>
          <w:color w:val="000000"/>
        </w:rPr>
      </w:pPr>
      <w:proofErr w:type="spellStart"/>
      <w:r w:rsidRPr="001A6926">
        <w:rPr>
          <w:rFonts w:ascii="Arial" w:hAnsi="Arial" w:cs="Arial"/>
          <w:b/>
          <w:color w:val="000000"/>
        </w:rPr>
        <w:t>Teramont</w:t>
      </w:r>
      <w:proofErr w:type="spellEnd"/>
      <w:r w:rsidRPr="001A6926">
        <w:rPr>
          <w:rFonts w:ascii="inherit" w:hAnsi="inherit"/>
          <w:b/>
          <w:color w:val="000000"/>
        </w:rPr>
        <w:t>途昂</w:t>
      </w:r>
      <w:r w:rsidR="00BB52B5">
        <w:rPr>
          <w:rFonts w:ascii="inherit" w:hAnsi="inherit" w:hint="eastAsia"/>
          <w:b/>
          <w:color w:val="000000"/>
        </w:rPr>
        <w:t>上市档案</w:t>
      </w:r>
      <w:r w:rsidRPr="001A6926">
        <w:rPr>
          <w:rFonts w:ascii="inherit" w:hAnsi="inherit"/>
          <w:b/>
          <w:color w:val="000000"/>
        </w:rPr>
        <w:t>：上汽大众旗舰大型</w:t>
      </w:r>
      <w:r w:rsidRPr="001A6926">
        <w:rPr>
          <w:rFonts w:ascii="Arial" w:hAnsi="Arial" w:cs="Arial"/>
          <w:b/>
          <w:color w:val="000000"/>
        </w:rPr>
        <w:t>SUV</w:t>
      </w:r>
      <w:r w:rsidR="00BB52B5">
        <w:rPr>
          <w:rFonts w:ascii="Arial" w:hAnsi="Arial" w:cs="Arial" w:hint="eastAsia"/>
          <w:b/>
          <w:color w:val="000000"/>
        </w:rPr>
        <w:t>“大”</w:t>
      </w:r>
      <w:r w:rsidR="00CC75F1">
        <w:rPr>
          <w:rFonts w:ascii="Arial" w:hAnsi="Arial" w:cs="Arial" w:hint="eastAsia"/>
          <w:b/>
          <w:color w:val="000000"/>
        </w:rPr>
        <w:t>揭秘</w:t>
      </w:r>
    </w:p>
    <w:p w14:paraId="6315046E" w14:textId="77777777" w:rsidR="00EF1CBF" w:rsidRPr="003F0196" w:rsidRDefault="00EF1CBF" w:rsidP="00EF1CBF">
      <w:pPr>
        <w:rPr>
          <w:b/>
          <w:sz w:val="24"/>
        </w:rPr>
      </w:pPr>
    </w:p>
    <w:p w14:paraId="6E1BE18F" w14:textId="769512C4" w:rsidR="00B84B53" w:rsidRDefault="00B84B53" w:rsidP="00B84B53">
      <w:pPr>
        <w:spacing w:line="360" w:lineRule="auto"/>
        <w:ind w:firstLineChars="200" w:firstLine="420"/>
        <w:rPr>
          <w:rFonts w:ascii="Arial" w:hAnsi="Arial" w:cs="Arial"/>
        </w:rPr>
      </w:pPr>
      <w:r w:rsidRPr="00B84B53">
        <w:rPr>
          <w:rFonts w:ascii="Arial" w:hAnsi="Arial" w:cs="Arial" w:hint="eastAsia"/>
        </w:rPr>
        <w:t>3</w:t>
      </w:r>
      <w:r w:rsidRPr="00B84B53">
        <w:rPr>
          <w:rFonts w:ascii="Arial" w:hAnsi="Arial" w:cs="Arial" w:hint="eastAsia"/>
        </w:rPr>
        <w:t>月</w:t>
      </w:r>
      <w:r w:rsidRPr="00B84B53">
        <w:rPr>
          <w:rFonts w:ascii="Arial" w:hAnsi="Arial" w:cs="Arial" w:hint="eastAsia"/>
        </w:rPr>
        <w:t>29</w:t>
      </w:r>
      <w:r w:rsidRPr="00B84B53">
        <w:rPr>
          <w:rFonts w:ascii="Arial" w:hAnsi="Arial" w:cs="Arial" w:hint="eastAsia"/>
        </w:rPr>
        <w:t>日，上汽大众旗舰大型</w:t>
      </w:r>
      <w:r w:rsidRPr="00B84B53">
        <w:rPr>
          <w:rFonts w:ascii="Arial" w:hAnsi="Arial" w:cs="Arial" w:hint="eastAsia"/>
        </w:rPr>
        <w:t xml:space="preserve">SUV </w:t>
      </w:r>
      <w:proofErr w:type="spellStart"/>
      <w:r w:rsidRPr="00B84B53">
        <w:rPr>
          <w:rFonts w:ascii="Arial" w:hAnsi="Arial" w:cs="Arial" w:hint="eastAsia"/>
        </w:rPr>
        <w:t>Teramont</w:t>
      </w:r>
      <w:proofErr w:type="spellEnd"/>
      <w:r w:rsidRPr="00B84B53">
        <w:rPr>
          <w:rFonts w:ascii="Arial" w:hAnsi="Arial" w:cs="Arial" w:hint="eastAsia"/>
        </w:rPr>
        <w:t>途昂于乌镇上市</w:t>
      </w:r>
      <w:r w:rsidR="00BC4EE9">
        <w:rPr>
          <w:rFonts w:ascii="Arial" w:hAnsi="Arial" w:cs="Arial" w:hint="eastAsia"/>
        </w:rPr>
        <w:t>。</w:t>
      </w:r>
      <w:r w:rsidR="00BC4EE9" w:rsidRPr="00A96EA3">
        <w:rPr>
          <w:rFonts w:ascii="Arial" w:hAnsi="Arial" w:cs="Arial" w:hint="eastAsia"/>
        </w:rPr>
        <w:t>新车</w:t>
      </w:r>
      <w:r w:rsidR="00BC4EE9">
        <w:rPr>
          <w:rFonts w:ascii="Arial" w:hAnsi="Arial" w:cs="Arial" w:hint="eastAsia"/>
        </w:rPr>
        <w:t>共</w:t>
      </w:r>
      <w:r w:rsidR="00BC4EE9" w:rsidRPr="00637F06">
        <w:rPr>
          <w:rFonts w:ascii="Arial" w:hAnsi="Arial" w:cs="Arial" w:hint="eastAsia"/>
        </w:rPr>
        <w:t>推出</w:t>
      </w:r>
      <w:r w:rsidR="00BC4EE9" w:rsidRPr="00637F06">
        <w:rPr>
          <w:rFonts w:ascii="Arial" w:hAnsi="Arial" w:cs="Arial" w:hint="eastAsia"/>
        </w:rPr>
        <w:t>9</w:t>
      </w:r>
      <w:r w:rsidR="00BC4EE9" w:rsidRPr="00637F06">
        <w:rPr>
          <w:rFonts w:ascii="Arial" w:hAnsi="Arial" w:cs="Arial" w:hint="eastAsia"/>
        </w:rPr>
        <w:t>款车型，售价</w:t>
      </w:r>
      <w:r w:rsidR="00F50F6A">
        <w:rPr>
          <w:rFonts w:ascii="Arial" w:hAnsi="Arial" w:cs="Arial" w:hint="eastAsia"/>
        </w:rPr>
        <w:t>30.89</w:t>
      </w:r>
      <w:r w:rsidR="00BC4EE9" w:rsidRPr="00637F06">
        <w:rPr>
          <w:rFonts w:ascii="Arial" w:hAnsi="Arial" w:cs="Arial" w:hint="eastAsia"/>
        </w:rPr>
        <w:t>万元——</w:t>
      </w:r>
      <w:r w:rsidR="00F50F6A">
        <w:rPr>
          <w:rFonts w:ascii="Arial" w:hAnsi="Arial" w:cs="Arial" w:hint="eastAsia"/>
        </w:rPr>
        <w:t>51.89</w:t>
      </w:r>
      <w:r w:rsidR="00BC4EE9" w:rsidRPr="00637F06">
        <w:rPr>
          <w:rFonts w:ascii="Arial" w:hAnsi="Arial" w:cs="Arial" w:hint="eastAsia"/>
        </w:rPr>
        <w:t>万元。</w:t>
      </w:r>
      <w:r w:rsidRPr="00B84B53">
        <w:rPr>
          <w:rFonts w:ascii="Arial" w:hAnsi="Arial" w:cs="Arial" w:hint="eastAsia"/>
        </w:rPr>
        <w:t>自去年</w:t>
      </w:r>
      <w:r w:rsidR="00BB52B5">
        <w:rPr>
          <w:rFonts w:ascii="Arial" w:hAnsi="Arial" w:cs="Arial" w:hint="eastAsia"/>
        </w:rPr>
        <w:t>在广州车展上首发亮相</w:t>
      </w:r>
      <w:r w:rsidRPr="00B84B53">
        <w:rPr>
          <w:rFonts w:ascii="Arial" w:hAnsi="Arial" w:cs="Arial" w:hint="eastAsia"/>
        </w:rPr>
        <w:t>以来，</w:t>
      </w:r>
      <w:proofErr w:type="spellStart"/>
      <w:r w:rsidRPr="00B84B53">
        <w:rPr>
          <w:rFonts w:ascii="Arial" w:hAnsi="Arial" w:cs="Arial" w:hint="eastAsia"/>
        </w:rPr>
        <w:t>Teramont</w:t>
      </w:r>
      <w:proofErr w:type="spellEnd"/>
      <w:r w:rsidRPr="00B84B53">
        <w:rPr>
          <w:rFonts w:ascii="Arial" w:hAnsi="Arial" w:cs="Arial" w:hint="eastAsia"/>
        </w:rPr>
        <w:t>途昂便以天生强者的身份吸引了众多媒体和消费者的强烈关注，那么这款大型</w:t>
      </w:r>
      <w:r w:rsidRPr="00B84B53">
        <w:rPr>
          <w:rFonts w:ascii="Arial" w:hAnsi="Arial" w:cs="Arial" w:hint="eastAsia"/>
        </w:rPr>
        <w:t>SUV</w:t>
      </w:r>
      <w:r w:rsidRPr="00B84B53">
        <w:rPr>
          <w:rFonts w:ascii="Arial" w:hAnsi="Arial" w:cs="Arial" w:hint="eastAsia"/>
        </w:rPr>
        <w:t>究竟有哪些</w:t>
      </w:r>
      <w:r w:rsidR="00BB52B5">
        <w:rPr>
          <w:rFonts w:ascii="Arial" w:hAnsi="Arial" w:cs="Arial" w:hint="eastAsia"/>
        </w:rPr>
        <w:t>非凡</w:t>
      </w:r>
      <w:r w:rsidRPr="00B84B53">
        <w:rPr>
          <w:rFonts w:ascii="Arial" w:hAnsi="Arial" w:cs="Arial" w:hint="eastAsia"/>
        </w:rPr>
        <w:t>的优势呢？下面这份来自</w:t>
      </w:r>
      <w:proofErr w:type="spellStart"/>
      <w:r w:rsidRPr="00B84B53">
        <w:rPr>
          <w:rFonts w:ascii="Arial" w:hAnsi="Arial" w:cs="Arial" w:hint="eastAsia"/>
        </w:rPr>
        <w:t>Teramont</w:t>
      </w:r>
      <w:proofErr w:type="spellEnd"/>
      <w:r w:rsidRPr="00B84B53">
        <w:rPr>
          <w:rFonts w:ascii="Arial" w:hAnsi="Arial" w:cs="Arial" w:hint="eastAsia"/>
        </w:rPr>
        <w:t>途昂的</w:t>
      </w:r>
      <w:r w:rsidR="00BB52B5">
        <w:rPr>
          <w:rFonts w:ascii="Arial" w:hAnsi="Arial" w:cs="Arial" w:hint="eastAsia"/>
        </w:rPr>
        <w:t>神秘档案</w:t>
      </w:r>
      <w:r w:rsidRPr="00B84B53">
        <w:rPr>
          <w:rFonts w:ascii="Arial" w:hAnsi="Arial" w:cs="Arial" w:hint="eastAsia"/>
        </w:rPr>
        <w:t>，将为大家一一</w:t>
      </w:r>
      <w:r w:rsidR="00CC75F1">
        <w:rPr>
          <w:rFonts w:ascii="Arial" w:hAnsi="Arial" w:cs="Arial" w:hint="eastAsia"/>
        </w:rPr>
        <w:t>揭秘</w:t>
      </w:r>
      <w:r w:rsidR="007532A5">
        <w:rPr>
          <w:rFonts w:ascii="Arial" w:hAnsi="Arial" w:cs="Arial" w:hint="eastAsia"/>
        </w:rPr>
        <w:t>强者是</w:t>
      </w:r>
      <w:r w:rsidR="007532A5">
        <w:rPr>
          <w:rFonts w:ascii="Arial" w:hAnsi="Arial" w:cs="Arial"/>
        </w:rPr>
        <w:t>怎样炼成的</w:t>
      </w:r>
      <w:r w:rsidRPr="00B84B53">
        <w:rPr>
          <w:rFonts w:ascii="Arial" w:hAnsi="Arial" w:cs="Arial" w:hint="eastAsia"/>
        </w:rPr>
        <w:t>。</w:t>
      </w:r>
    </w:p>
    <w:p w14:paraId="09F4D620" w14:textId="6DC24C9C" w:rsidR="00460F01" w:rsidRDefault="00460F01" w:rsidP="00460F01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29C021E1" wp14:editId="554FA6E7">
            <wp:extent cx="5638641" cy="3657600"/>
            <wp:effectExtent l="0" t="0" r="635" b="0"/>
            <wp:docPr id="4" name="图片 4" descr="C:\Users\chenchen3\Desktop\Teramont途昂上市盛典现场图\小图\Teramont途昂上市盛典现场图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henchen3\Desktop\Teramont途昂上市盛典现场图\小图\Teramont途昂上市盛典现场图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0433" cy="3671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ACD3F9" w14:textId="77777777" w:rsidR="00F0529D" w:rsidRDefault="00F0529D" w:rsidP="00F0529D">
      <w:pPr>
        <w:spacing w:line="360" w:lineRule="auto"/>
      </w:pPr>
    </w:p>
    <w:p w14:paraId="2DB68DDA" w14:textId="528DAA3A" w:rsidR="009334EE" w:rsidRPr="009334EE" w:rsidRDefault="00B83FCD" w:rsidP="009334EE">
      <w:pPr>
        <w:pStyle w:val="af4"/>
        <w:numPr>
          <w:ilvl w:val="0"/>
          <w:numId w:val="19"/>
        </w:numPr>
        <w:ind w:firstLineChars="0"/>
        <w:jc w:val="left"/>
        <w:rPr>
          <w:b/>
        </w:rPr>
      </w:pPr>
      <w:r>
        <w:rPr>
          <w:rFonts w:hint="eastAsia"/>
          <w:b/>
        </w:rPr>
        <w:t>基本信息</w:t>
      </w:r>
    </w:p>
    <w:p w14:paraId="3F38DC28" w14:textId="1BEB677B" w:rsidR="001C0DB0" w:rsidRDefault="001C0DB0" w:rsidP="00881617">
      <w:pPr>
        <w:spacing w:line="360" w:lineRule="auto"/>
        <w:rPr>
          <w:b/>
        </w:rPr>
      </w:pPr>
      <w:r w:rsidRPr="001C0DB0">
        <w:rPr>
          <w:rFonts w:hint="eastAsia"/>
          <w:b/>
        </w:rPr>
        <w:t>英</w:t>
      </w:r>
      <w:r w:rsidRPr="001C0DB0">
        <w:rPr>
          <w:rFonts w:hint="eastAsia"/>
          <w:b/>
        </w:rPr>
        <w:t xml:space="preserve"> </w:t>
      </w:r>
      <w:r w:rsidRPr="001C0DB0">
        <w:rPr>
          <w:rFonts w:hint="eastAsia"/>
          <w:b/>
        </w:rPr>
        <w:t>文</w:t>
      </w:r>
      <w:r w:rsidRPr="001C0DB0">
        <w:rPr>
          <w:rFonts w:hint="eastAsia"/>
          <w:b/>
        </w:rPr>
        <w:t xml:space="preserve"> </w:t>
      </w:r>
      <w:r w:rsidRPr="001C0DB0">
        <w:rPr>
          <w:rFonts w:hint="eastAsia"/>
          <w:b/>
        </w:rPr>
        <w:t>名：</w:t>
      </w:r>
      <w:r w:rsidRPr="001C0DB0">
        <w:rPr>
          <w:rFonts w:hint="eastAsia"/>
          <w:b/>
        </w:rPr>
        <w:t xml:space="preserve"> </w:t>
      </w:r>
      <w:proofErr w:type="spellStart"/>
      <w:r w:rsidRPr="001C0DB0">
        <w:rPr>
          <w:rFonts w:ascii="Arial" w:hAnsi="Arial" w:cs="Arial"/>
        </w:rPr>
        <w:t>Teramont</w:t>
      </w:r>
      <w:proofErr w:type="spellEnd"/>
    </w:p>
    <w:p w14:paraId="4F6CAEAC" w14:textId="77777777" w:rsidR="00881617" w:rsidRDefault="00881617" w:rsidP="00881617">
      <w:pPr>
        <w:spacing w:line="360" w:lineRule="auto"/>
      </w:pPr>
      <w:r w:rsidRPr="001E1F1D">
        <w:rPr>
          <w:rFonts w:hint="eastAsia"/>
          <w:b/>
        </w:rPr>
        <w:t>中</w:t>
      </w:r>
      <w:r w:rsidR="001E1F1D">
        <w:rPr>
          <w:rFonts w:hint="eastAsia"/>
          <w:b/>
        </w:rPr>
        <w:t xml:space="preserve"> </w:t>
      </w:r>
      <w:r w:rsidRPr="001E1F1D">
        <w:rPr>
          <w:rFonts w:hint="eastAsia"/>
          <w:b/>
        </w:rPr>
        <w:t>文</w:t>
      </w:r>
      <w:r w:rsidR="001E1F1D">
        <w:rPr>
          <w:rFonts w:hint="eastAsia"/>
          <w:b/>
        </w:rPr>
        <w:t xml:space="preserve"> </w:t>
      </w:r>
      <w:r w:rsidRPr="001E1F1D">
        <w:rPr>
          <w:rFonts w:hint="eastAsia"/>
          <w:b/>
        </w:rPr>
        <w:t>名：</w:t>
      </w:r>
      <w:r w:rsidR="001E1F1D">
        <w:rPr>
          <w:b/>
        </w:rPr>
        <w:t xml:space="preserve"> </w:t>
      </w:r>
      <w:r>
        <w:rPr>
          <w:rFonts w:hint="eastAsia"/>
        </w:rPr>
        <w:t>途昂</w:t>
      </w:r>
    </w:p>
    <w:p w14:paraId="771A98B0" w14:textId="077859EC" w:rsidR="00CF0D5D" w:rsidRDefault="00CF0D5D" w:rsidP="00881617">
      <w:pPr>
        <w:spacing w:line="360" w:lineRule="auto"/>
        <w:rPr>
          <w:rFonts w:ascii="Arial" w:hAnsi="Arial" w:cs="Arial"/>
        </w:rPr>
      </w:pPr>
      <w:r w:rsidRPr="00CF0D5D">
        <w:rPr>
          <w:rFonts w:hint="eastAsia"/>
          <w:b/>
        </w:rPr>
        <w:t>途：</w:t>
      </w:r>
      <w:r>
        <w:rPr>
          <w:rFonts w:hint="eastAsia"/>
          <w:b/>
        </w:rPr>
        <w:t xml:space="preserve"> </w:t>
      </w:r>
      <w:r w:rsidRPr="004C1080">
        <w:rPr>
          <w:rFonts w:ascii="Arial" w:hAnsi="Arial" w:cs="Arial" w:hint="eastAsia"/>
        </w:rPr>
        <w:t>“途”字当先，是大众</w:t>
      </w:r>
      <w:r w:rsidRPr="004C1080">
        <w:rPr>
          <w:rFonts w:ascii="Arial" w:hAnsi="Arial" w:cs="Arial" w:hint="eastAsia"/>
        </w:rPr>
        <w:t>SUV</w:t>
      </w:r>
      <w:r w:rsidRPr="004C1080">
        <w:rPr>
          <w:rFonts w:ascii="Arial" w:hAnsi="Arial" w:cs="Arial" w:hint="eastAsia"/>
        </w:rPr>
        <w:t>家族的血脉相通</w:t>
      </w:r>
    </w:p>
    <w:p w14:paraId="2E3C54CF" w14:textId="2F1E5B92" w:rsidR="00CF0D5D" w:rsidRDefault="00CF0D5D" w:rsidP="00881617">
      <w:pPr>
        <w:spacing w:line="360" w:lineRule="auto"/>
      </w:pPr>
      <w:r w:rsidRPr="00CF0D5D">
        <w:rPr>
          <w:rFonts w:ascii="Arial" w:hAnsi="Arial" w:cs="Arial" w:hint="eastAsia"/>
          <w:b/>
        </w:rPr>
        <w:t>昂：</w:t>
      </w:r>
      <w:r>
        <w:rPr>
          <w:rFonts w:ascii="Arial" w:hAnsi="Arial" w:cs="Arial" w:hint="eastAsia"/>
          <w:b/>
        </w:rPr>
        <w:t xml:space="preserve"> </w:t>
      </w:r>
      <w:r>
        <w:rPr>
          <w:rFonts w:ascii="Arial" w:hAnsi="Arial" w:cs="Arial" w:hint="eastAsia"/>
        </w:rPr>
        <w:t>以</w:t>
      </w:r>
      <w:r w:rsidRPr="004C1080">
        <w:rPr>
          <w:rFonts w:ascii="Arial" w:hAnsi="Arial" w:cs="Arial" w:hint="eastAsia"/>
        </w:rPr>
        <w:t>“昂”之名，是对“辉昂”</w:t>
      </w:r>
      <w:r w:rsidRPr="007E30AD">
        <w:rPr>
          <w:rFonts w:ascii="Arial" w:hAnsi="Arial" w:cs="Arial" w:hint="eastAsia"/>
        </w:rPr>
        <w:t>豪华</w:t>
      </w:r>
      <w:r w:rsidRPr="004C1080">
        <w:rPr>
          <w:rFonts w:ascii="Arial" w:hAnsi="Arial" w:cs="Arial" w:hint="eastAsia"/>
        </w:rPr>
        <w:t>品牌精神的用心传承</w:t>
      </w:r>
    </w:p>
    <w:p w14:paraId="21D69B5B" w14:textId="77777777" w:rsidR="00CE0CA8" w:rsidRDefault="00CE0CA8" w:rsidP="00881617">
      <w:pPr>
        <w:spacing w:line="360" w:lineRule="auto"/>
        <w:rPr>
          <w:rFonts w:ascii="Arial" w:hAnsi="Arial" w:cs="Arial"/>
        </w:rPr>
      </w:pPr>
      <w:r>
        <w:rPr>
          <w:rFonts w:hint="eastAsia"/>
          <w:b/>
        </w:rPr>
        <w:t>身份</w:t>
      </w:r>
      <w:r w:rsidRPr="001E1F1D">
        <w:rPr>
          <w:rFonts w:hint="eastAsia"/>
          <w:b/>
        </w:rPr>
        <w:t>定位：</w:t>
      </w:r>
      <w:r>
        <w:rPr>
          <w:rFonts w:hint="eastAsia"/>
          <w:b/>
        </w:rPr>
        <w:t xml:space="preserve"> </w:t>
      </w:r>
      <w:r w:rsidRPr="00CE0CA8">
        <w:rPr>
          <w:rFonts w:hint="eastAsia"/>
        </w:rPr>
        <w:t>上汽大众旗舰大型</w:t>
      </w:r>
      <w:r w:rsidRPr="00CE0CA8">
        <w:rPr>
          <w:rFonts w:ascii="Arial" w:hAnsi="Arial" w:cs="Arial"/>
        </w:rPr>
        <w:t>SUV</w:t>
      </w:r>
    </w:p>
    <w:p w14:paraId="14282B0D" w14:textId="4D817E55" w:rsidR="00747CDF" w:rsidRPr="00747CDF" w:rsidRDefault="008B6231" w:rsidP="00881617">
      <w:pPr>
        <w:spacing w:line="360" w:lineRule="auto"/>
      </w:pPr>
      <w:r>
        <w:rPr>
          <w:rFonts w:hint="eastAsia"/>
          <w:b/>
        </w:rPr>
        <w:t>品牌</w:t>
      </w:r>
      <w:r w:rsidR="00747CDF">
        <w:rPr>
          <w:rFonts w:hint="eastAsia"/>
          <w:b/>
        </w:rPr>
        <w:t>口号：</w:t>
      </w:r>
      <w:r w:rsidR="00747CDF">
        <w:rPr>
          <w:rFonts w:hint="eastAsia"/>
          <w:b/>
        </w:rPr>
        <w:t xml:space="preserve"> </w:t>
      </w:r>
      <w:r w:rsidR="00747CDF" w:rsidRPr="00747CDF">
        <w:rPr>
          <w:rFonts w:hint="eastAsia"/>
        </w:rPr>
        <w:t>强者雄心</w:t>
      </w:r>
    </w:p>
    <w:p w14:paraId="467311E8" w14:textId="04895B09" w:rsidR="00CE0CA8" w:rsidRPr="005E0D2D" w:rsidRDefault="00CE0CA8" w:rsidP="00CE0CA8">
      <w:pPr>
        <w:spacing w:line="360" w:lineRule="auto"/>
      </w:pPr>
      <w:r w:rsidRPr="001E1F1D">
        <w:rPr>
          <w:rFonts w:hint="eastAsia"/>
          <w:b/>
        </w:rPr>
        <w:t>体</w:t>
      </w:r>
      <w:r>
        <w:rPr>
          <w:rFonts w:hint="eastAsia"/>
          <w:b/>
        </w:rPr>
        <w:t xml:space="preserve">    </w:t>
      </w:r>
      <w:r w:rsidRPr="001E1F1D">
        <w:rPr>
          <w:rFonts w:hint="eastAsia"/>
          <w:b/>
        </w:rPr>
        <w:t>型：</w:t>
      </w:r>
      <w:r>
        <w:rPr>
          <w:rFonts w:hint="eastAsia"/>
          <w:b/>
        </w:rPr>
        <w:t xml:space="preserve"> </w:t>
      </w:r>
      <w:r w:rsidRPr="00751C2F">
        <w:rPr>
          <w:rFonts w:ascii="Arial" w:hAnsi="Arial" w:cs="Arial"/>
        </w:rPr>
        <w:t>长宽高分别为</w:t>
      </w:r>
      <w:r w:rsidRPr="00751C2F">
        <w:rPr>
          <w:rFonts w:ascii="Arial" w:hAnsi="Arial" w:cs="Arial"/>
        </w:rPr>
        <w:t>5,039mm</w:t>
      </w:r>
      <w:r w:rsidRPr="00751C2F">
        <w:rPr>
          <w:rFonts w:ascii="Arial" w:hAnsi="Arial" w:cs="Arial"/>
        </w:rPr>
        <w:t>、</w:t>
      </w:r>
      <w:r w:rsidRPr="00751C2F">
        <w:rPr>
          <w:rFonts w:ascii="Arial" w:hAnsi="Arial" w:cs="Arial"/>
        </w:rPr>
        <w:t>1,989mm</w:t>
      </w:r>
      <w:r w:rsidRPr="00751C2F">
        <w:rPr>
          <w:rFonts w:ascii="Arial" w:hAnsi="Arial" w:cs="Arial"/>
        </w:rPr>
        <w:t>、</w:t>
      </w:r>
      <w:r w:rsidRPr="00751C2F">
        <w:rPr>
          <w:rFonts w:ascii="Arial" w:hAnsi="Arial" w:cs="Arial"/>
        </w:rPr>
        <w:t>1,773mm</w:t>
      </w:r>
      <w:r>
        <w:rPr>
          <w:rFonts w:ascii="Arial" w:hAnsi="Arial" w:cs="Arial" w:hint="eastAsia"/>
        </w:rPr>
        <w:t>，</w:t>
      </w:r>
      <w:r w:rsidRPr="005E0D2D">
        <w:rPr>
          <w:rFonts w:ascii="Arial" w:hAnsi="Arial" w:cs="Arial" w:hint="eastAsia"/>
        </w:rPr>
        <w:t>轴</w:t>
      </w:r>
      <w:r w:rsidR="00352303">
        <w:rPr>
          <w:rFonts w:ascii="Arial" w:hAnsi="Arial" w:cs="Arial" w:hint="eastAsia"/>
        </w:rPr>
        <w:t>距</w:t>
      </w:r>
      <w:r w:rsidR="00DF36A9">
        <w:rPr>
          <w:rFonts w:ascii="Arial" w:hAnsi="Arial" w:cs="Arial" w:hint="eastAsia"/>
        </w:rPr>
        <w:t>长达</w:t>
      </w:r>
      <w:r w:rsidRPr="00751C2F">
        <w:rPr>
          <w:rFonts w:ascii="Arial" w:hAnsi="Arial" w:cs="Arial"/>
        </w:rPr>
        <w:t>2,980mm</w:t>
      </w:r>
    </w:p>
    <w:p w14:paraId="4782DB88" w14:textId="32F390D2" w:rsidR="00CE0CA8" w:rsidRDefault="00CE0CA8" w:rsidP="00881617">
      <w:pPr>
        <w:spacing w:line="360" w:lineRule="auto"/>
      </w:pPr>
      <w:r>
        <w:rPr>
          <w:rFonts w:hint="eastAsia"/>
          <w:b/>
        </w:rPr>
        <w:t>简</w:t>
      </w:r>
      <w:r w:rsidRPr="00CE0CA8">
        <w:rPr>
          <w:rFonts w:hint="eastAsia"/>
          <w:b/>
        </w:rPr>
        <w:t xml:space="preserve">    </w:t>
      </w:r>
      <w:r>
        <w:rPr>
          <w:rFonts w:hint="eastAsia"/>
          <w:b/>
        </w:rPr>
        <w:t>介</w:t>
      </w:r>
      <w:r w:rsidRPr="00CE0CA8">
        <w:rPr>
          <w:rFonts w:hint="eastAsia"/>
          <w:b/>
        </w:rPr>
        <w:t>：</w:t>
      </w:r>
      <w:r>
        <w:rPr>
          <w:rFonts w:hint="eastAsia"/>
        </w:rPr>
        <w:t xml:space="preserve"> </w:t>
      </w:r>
      <w:proofErr w:type="spellStart"/>
      <w:r w:rsidR="00F0529D" w:rsidRPr="00352303">
        <w:rPr>
          <w:rFonts w:ascii="Arial" w:hAnsi="Arial" w:cs="Arial"/>
        </w:rPr>
        <w:t>Teramont</w:t>
      </w:r>
      <w:proofErr w:type="spellEnd"/>
      <w:r w:rsidR="00F0529D">
        <w:rPr>
          <w:rFonts w:hint="eastAsia"/>
        </w:rPr>
        <w:t>途昂</w:t>
      </w:r>
      <w:r w:rsidRPr="00CE0CA8">
        <w:rPr>
          <w:rFonts w:hint="eastAsia"/>
        </w:rPr>
        <w:t>为强者而生</w:t>
      </w:r>
      <w:r>
        <w:rPr>
          <w:rFonts w:hint="eastAsia"/>
        </w:rPr>
        <w:t>，被誉为大众</w:t>
      </w:r>
      <w:r w:rsidR="00F0529D">
        <w:rPr>
          <w:rFonts w:hint="eastAsia"/>
        </w:rPr>
        <w:t>品牌</w:t>
      </w:r>
      <w:r>
        <w:rPr>
          <w:rFonts w:hint="eastAsia"/>
        </w:rPr>
        <w:t>最</w:t>
      </w:r>
      <w:r w:rsidRPr="00352303">
        <w:rPr>
          <w:rFonts w:ascii="Arial" w:hAnsi="Arial" w:cs="Arial"/>
        </w:rPr>
        <w:t>MAN</w:t>
      </w:r>
      <w:r>
        <w:rPr>
          <w:rFonts w:hint="eastAsia"/>
        </w:rPr>
        <w:t>车型</w:t>
      </w:r>
      <w:r w:rsidR="00DF36A9">
        <w:rPr>
          <w:rFonts w:hint="eastAsia"/>
        </w:rPr>
        <w:t>。在国内合资</w:t>
      </w:r>
      <w:r w:rsidR="008B6231">
        <w:rPr>
          <w:rFonts w:hint="eastAsia"/>
        </w:rPr>
        <w:t>品牌</w:t>
      </w:r>
      <w:r w:rsidR="00DF36A9" w:rsidRPr="00352303">
        <w:rPr>
          <w:rFonts w:ascii="Arial" w:hAnsi="Arial" w:cs="Arial"/>
        </w:rPr>
        <w:t>SUV</w:t>
      </w:r>
      <w:r w:rsidR="00DF36A9">
        <w:rPr>
          <w:rFonts w:hint="eastAsia"/>
        </w:rPr>
        <w:t>中，说到</w:t>
      </w:r>
      <w:r w:rsidR="00220439">
        <w:rPr>
          <w:rFonts w:hint="eastAsia"/>
        </w:rPr>
        <w:t>“</w:t>
      </w:r>
      <w:r w:rsidR="00DF36A9">
        <w:rPr>
          <w:rFonts w:hint="eastAsia"/>
        </w:rPr>
        <w:t>大</w:t>
      </w:r>
      <w:r w:rsidR="00220439">
        <w:rPr>
          <w:rFonts w:hint="eastAsia"/>
        </w:rPr>
        <w:t>”</w:t>
      </w:r>
      <w:r w:rsidR="00DF36A9">
        <w:rPr>
          <w:rFonts w:hint="eastAsia"/>
        </w:rPr>
        <w:t>，舍我其谁？</w:t>
      </w:r>
      <w:r w:rsidR="00220439">
        <w:rPr>
          <w:rFonts w:hint="eastAsia"/>
        </w:rPr>
        <w:t>然而，</w:t>
      </w:r>
      <w:proofErr w:type="spellStart"/>
      <w:r w:rsidR="00220439" w:rsidRPr="00352303">
        <w:rPr>
          <w:rFonts w:ascii="Arial" w:hAnsi="Arial" w:cs="Arial"/>
        </w:rPr>
        <w:t>Teramont</w:t>
      </w:r>
      <w:bookmarkStart w:id="0" w:name="_GoBack"/>
      <w:bookmarkEnd w:id="0"/>
      <w:proofErr w:type="spellEnd"/>
      <w:r w:rsidR="00220439">
        <w:rPr>
          <w:rFonts w:hint="eastAsia"/>
        </w:rPr>
        <w:t>途昂</w:t>
      </w:r>
      <w:r w:rsidR="00DF36A9">
        <w:rPr>
          <w:rFonts w:hint="eastAsia"/>
        </w:rPr>
        <w:t>不仅仅“大”，</w:t>
      </w:r>
      <w:r w:rsidR="00220439">
        <w:rPr>
          <w:rFonts w:hint="eastAsia"/>
        </w:rPr>
        <w:t>更</w:t>
      </w:r>
      <w:r w:rsidR="00DF36A9">
        <w:rPr>
          <w:rFonts w:hint="eastAsia"/>
        </w:rPr>
        <w:t>多亮点，有待您一一品鉴。</w:t>
      </w:r>
    </w:p>
    <w:p w14:paraId="26406761" w14:textId="7E681767" w:rsidR="00BC4EE9" w:rsidRDefault="00460F01" w:rsidP="00881617">
      <w:pPr>
        <w:spacing w:line="360" w:lineRule="auto"/>
      </w:pPr>
      <w:r>
        <w:rPr>
          <w:noProof/>
        </w:rPr>
        <w:lastRenderedPageBreak/>
        <w:drawing>
          <wp:inline distT="0" distB="0" distL="0" distR="0" wp14:anchorId="7A56C4C6" wp14:editId="6DC7D198">
            <wp:extent cx="5724041" cy="2438400"/>
            <wp:effectExtent l="0" t="0" r="0" b="0"/>
            <wp:docPr id="5" name="图片 5" descr="岩石－RGB交片1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岩石－RGB交片1m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041" cy="243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CAC7C9" w14:textId="77777777" w:rsidR="00BC4EE9" w:rsidRDefault="00BC4EE9" w:rsidP="00881617">
      <w:pPr>
        <w:spacing w:line="360" w:lineRule="auto"/>
      </w:pPr>
    </w:p>
    <w:p w14:paraId="62EAB18E" w14:textId="77777777" w:rsidR="00D55BB4" w:rsidRDefault="00D55BB4" w:rsidP="00881617">
      <w:pPr>
        <w:spacing w:line="360" w:lineRule="auto"/>
      </w:pPr>
    </w:p>
    <w:p w14:paraId="71210720" w14:textId="1C0529AE" w:rsidR="00AC6460" w:rsidRPr="006B0CE2" w:rsidRDefault="00AC6460" w:rsidP="006B0CE2">
      <w:pPr>
        <w:pStyle w:val="af4"/>
        <w:numPr>
          <w:ilvl w:val="0"/>
          <w:numId w:val="19"/>
        </w:numPr>
        <w:spacing w:line="360" w:lineRule="auto"/>
        <w:ind w:firstLineChars="0"/>
        <w:rPr>
          <w:rFonts w:ascii="Arial" w:hAnsi="Arial" w:cs="Arial"/>
          <w:b/>
        </w:rPr>
      </w:pPr>
      <w:r w:rsidRPr="001C0DB0">
        <w:rPr>
          <w:rFonts w:hint="eastAsia"/>
          <w:b/>
        </w:rPr>
        <w:t>多项</w:t>
      </w:r>
      <w:r w:rsidR="00CF6DA3" w:rsidRPr="00AC6460">
        <w:rPr>
          <w:rFonts w:ascii="Arial" w:hAnsi="Arial" w:cs="Arial" w:hint="eastAsia"/>
          <w:b/>
        </w:rPr>
        <w:t>突</w:t>
      </w:r>
      <w:r w:rsidR="00CF6DA3">
        <w:rPr>
          <w:rFonts w:ascii="Arial" w:hAnsi="Arial" w:cs="Arial" w:hint="eastAsia"/>
          <w:b/>
        </w:rPr>
        <w:t>破</w:t>
      </w:r>
    </w:p>
    <w:p w14:paraId="1B41079E" w14:textId="36FB5BB0" w:rsidR="00AC5BC8" w:rsidRDefault="008B6231" w:rsidP="0022256F">
      <w:pPr>
        <w:pStyle w:val="af4"/>
        <w:numPr>
          <w:ilvl w:val="0"/>
          <w:numId w:val="17"/>
        </w:numPr>
        <w:spacing w:line="360" w:lineRule="auto"/>
        <w:ind w:firstLineChars="0"/>
        <w:rPr>
          <w:rFonts w:ascii="Arial" w:hAnsi="Arial" w:cs="Arial"/>
          <w:b/>
        </w:rPr>
      </w:pPr>
      <w:r>
        <w:rPr>
          <w:rFonts w:hint="eastAsia"/>
          <w:b/>
        </w:rPr>
        <w:t>上汽</w:t>
      </w:r>
      <w:r w:rsidR="00915CE7" w:rsidRPr="00D34D5B">
        <w:rPr>
          <w:rFonts w:hint="eastAsia"/>
          <w:b/>
        </w:rPr>
        <w:t>大众首款全尺寸大型</w:t>
      </w:r>
      <w:r w:rsidR="00915CE7" w:rsidRPr="00D34D5B">
        <w:rPr>
          <w:rFonts w:ascii="Arial" w:hAnsi="Arial" w:cs="Arial"/>
          <w:b/>
        </w:rPr>
        <w:t>SUV</w:t>
      </w:r>
    </w:p>
    <w:p w14:paraId="61B04044" w14:textId="385A14B7" w:rsidR="002029B4" w:rsidRDefault="002029B4" w:rsidP="002029B4">
      <w:pPr>
        <w:pStyle w:val="af4"/>
        <w:spacing w:line="360" w:lineRule="auto"/>
        <w:ind w:left="420" w:firstLineChars="0" w:firstLine="0"/>
      </w:pPr>
      <w:proofErr w:type="spellStart"/>
      <w:r w:rsidRPr="001B6A7B">
        <w:rPr>
          <w:rFonts w:ascii="Arial" w:hAnsi="Arial" w:cs="Arial"/>
        </w:rPr>
        <w:t>Teramont</w:t>
      </w:r>
      <w:proofErr w:type="spellEnd"/>
      <w:r>
        <w:rPr>
          <w:rFonts w:hint="eastAsia"/>
        </w:rPr>
        <w:t>途昂车长超过</w:t>
      </w:r>
      <w:r w:rsidRPr="002029B4">
        <w:rPr>
          <w:rFonts w:ascii="Arial" w:hAnsi="Arial" w:cs="Arial"/>
        </w:rPr>
        <w:t>5</w:t>
      </w:r>
      <w:r>
        <w:rPr>
          <w:rFonts w:hint="eastAsia"/>
        </w:rPr>
        <w:t>米，轴距近</w:t>
      </w:r>
      <w:r w:rsidRPr="002029B4">
        <w:rPr>
          <w:rFonts w:ascii="Arial" w:hAnsi="Arial" w:cs="Arial"/>
        </w:rPr>
        <w:t>3</w:t>
      </w:r>
      <w:r>
        <w:rPr>
          <w:rFonts w:hint="eastAsia"/>
        </w:rPr>
        <w:t>米，是</w:t>
      </w:r>
      <w:r w:rsidR="008B6231">
        <w:rPr>
          <w:rFonts w:hint="eastAsia"/>
        </w:rPr>
        <w:t>上汽大众首款全尺寸大型</w:t>
      </w:r>
      <w:r w:rsidR="008B6231" w:rsidRPr="001C0DB0">
        <w:rPr>
          <w:rFonts w:ascii="Arial" w:hAnsi="Arial" w:cs="Arial"/>
        </w:rPr>
        <w:t>SUV</w:t>
      </w:r>
      <w:r w:rsidR="00BB52B5">
        <w:rPr>
          <w:rFonts w:ascii="Arial" w:hAnsi="Arial" w:cs="Arial" w:hint="eastAsia"/>
        </w:rPr>
        <w:t>，也是大众品牌目前最大的</w:t>
      </w:r>
      <w:r w:rsidR="00BB52B5">
        <w:rPr>
          <w:rFonts w:ascii="Arial" w:hAnsi="Arial" w:cs="Arial" w:hint="eastAsia"/>
        </w:rPr>
        <w:t>SUV</w:t>
      </w:r>
      <w:r>
        <w:rPr>
          <w:rFonts w:hint="eastAsia"/>
        </w:rPr>
        <w:t>。</w:t>
      </w:r>
    </w:p>
    <w:p w14:paraId="0ACD5858" w14:textId="77777777" w:rsidR="007521BD" w:rsidRPr="001925BC" w:rsidRDefault="007521BD" w:rsidP="007521BD">
      <w:pPr>
        <w:pStyle w:val="af4"/>
        <w:numPr>
          <w:ilvl w:val="0"/>
          <w:numId w:val="17"/>
        </w:numPr>
        <w:spacing w:line="360" w:lineRule="auto"/>
        <w:ind w:firstLineChars="0"/>
      </w:pPr>
      <w:r w:rsidRPr="001925BC">
        <w:rPr>
          <w:rFonts w:ascii="Arial" w:eastAsiaTheme="majorEastAsia" w:hAnsi="Arial" w:cs="Arial" w:hint="eastAsia"/>
          <w:b/>
          <w:kern w:val="0"/>
          <w:szCs w:val="21"/>
        </w:rPr>
        <w:t>提供</w:t>
      </w:r>
      <w:r w:rsidRPr="001925BC">
        <w:rPr>
          <w:rFonts w:ascii="Arial" w:eastAsiaTheme="majorEastAsia" w:hAnsi="Arial" w:cs="Arial" w:hint="eastAsia"/>
          <w:b/>
          <w:kern w:val="0"/>
          <w:szCs w:val="21"/>
        </w:rPr>
        <w:t xml:space="preserve">7 </w:t>
      </w:r>
      <w:r w:rsidRPr="001925BC">
        <w:rPr>
          <w:rFonts w:ascii="Arial" w:eastAsiaTheme="majorEastAsia" w:hAnsi="Arial" w:cs="Arial" w:hint="eastAsia"/>
          <w:b/>
          <w:kern w:val="0"/>
          <w:szCs w:val="21"/>
        </w:rPr>
        <w:t>座及</w:t>
      </w:r>
      <w:r w:rsidRPr="001925BC">
        <w:rPr>
          <w:rFonts w:ascii="Arial" w:eastAsiaTheme="majorEastAsia" w:hAnsi="Arial" w:cs="Arial" w:hint="eastAsia"/>
          <w:b/>
          <w:kern w:val="0"/>
          <w:szCs w:val="21"/>
        </w:rPr>
        <w:t>6</w:t>
      </w:r>
      <w:r w:rsidRPr="001925BC">
        <w:rPr>
          <w:rFonts w:ascii="Arial" w:eastAsiaTheme="majorEastAsia" w:hAnsi="Arial" w:cs="Arial" w:hint="eastAsia"/>
          <w:b/>
          <w:kern w:val="0"/>
          <w:szCs w:val="21"/>
        </w:rPr>
        <w:t>座多样化选择的大型</w:t>
      </w:r>
      <w:r w:rsidRPr="001925BC">
        <w:rPr>
          <w:rFonts w:ascii="Arial" w:eastAsiaTheme="majorEastAsia" w:hAnsi="Arial" w:cs="Arial" w:hint="eastAsia"/>
          <w:b/>
          <w:kern w:val="0"/>
          <w:szCs w:val="21"/>
        </w:rPr>
        <w:t>SUV</w:t>
      </w:r>
    </w:p>
    <w:p w14:paraId="6118ADB8" w14:textId="38B01407" w:rsidR="007521BD" w:rsidRPr="007521BD" w:rsidRDefault="007521BD" w:rsidP="007521BD">
      <w:pPr>
        <w:pStyle w:val="af4"/>
        <w:spacing w:line="360" w:lineRule="auto"/>
        <w:ind w:left="420" w:firstLineChars="0" w:firstLine="0"/>
      </w:pPr>
      <w:r w:rsidRPr="001925BC">
        <w:rPr>
          <w:rFonts w:asciiTheme="minorEastAsia" w:eastAsiaTheme="minorEastAsia" w:hAnsiTheme="minorEastAsia" w:hint="eastAsia"/>
          <w:color w:val="000000" w:themeColor="text1"/>
        </w:rPr>
        <w:t>除全系标配的</w:t>
      </w:r>
      <w:r w:rsidRPr="001925BC">
        <w:rPr>
          <w:rFonts w:ascii="Arial" w:eastAsiaTheme="minorEastAsia" w:hAnsi="Arial" w:cs="Arial"/>
          <w:color w:val="000000" w:themeColor="text1"/>
        </w:rPr>
        <w:t>7</w:t>
      </w:r>
      <w:r w:rsidRPr="001925BC">
        <w:rPr>
          <w:rFonts w:asciiTheme="minorEastAsia" w:eastAsiaTheme="minorEastAsia" w:hAnsiTheme="minorEastAsia" w:hint="eastAsia"/>
          <w:color w:val="000000" w:themeColor="text1"/>
        </w:rPr>
        <w:t>座车型，</w:t>
      </w:r>
      <w:proofErr w:type="spellStart"/>
      <w:r w:rsidRPr="001925BC">
        <w:rPr>
          <w:rFonts w:ascii="Arial" w:eastAsiaTheme="minorEastAsia" w:hAnsi="Arial" w:cs="Arial"/>
          <w:color w:val="000000" w:themeColor="text1"/>
        </w:rPr>
        <w:t>Teramont</w:t>
      </w:r>
      <w:proofErr w:type="spellEnd"/>
      <w:r w:rsidRPr="001925BC">
        <w:rPr>
          <w:rFonts w:asciiTheme="minorEastAsia" w:eastAsiaTheme="minorEastAsia" w:hAnsiTheme="minorEastAsia" w:hint="eastAsia"/>
          <w:color w:val="000000" w:themeColor="text1"/>
        </w:rPr>
        <w:t>途昂部分车型还提供</w:t>
      </w:r>
      <w:r w:rsidRPr="001925BC">
        <w:rPr>
          <w:rFonts w:ascii="Arial" w:eastAsiaTheme="minorEastAsia" w:hAnsi="Arial" w:cs="Arial"/>
          <w:color w:val="000000" w:themeColor="text1"/>
        </w:rPr>
        <w:t>6</w:t>
      </w:r>
      <w:r w:rsidRPr="001925BC">
        <w:rPr>
          <w:rFonts w:asciiTheme="minorEastAsia" w:eastAsiaTheme="minorEastAsia" w:hAnsiTheme="minorEastAsia" w:hint="eastAsia"/>
          <w:color w:val="000000" w:themeColor="text1"/>
        </w:rPr>
        <w:t>座版</w:t>
      </w:r>
      <w:r w:rsidR="005535A9">
        <w:rPr>
          <w:rFonts w:asciiTheme="minorEastAsia" w:eastAsiaTheme="minorEastAsia" w:hAnsiTheme="minorEastAsia" w:hint="eastAsia"/>
          <w:color w:val="000000" w:themeColor="text1"/>
        </w:rPr>
        <w:t>可选</w:t>
      </w:r>
      <w:r w:rsidRPr="001925BC">
        <w:rPr>
          <w:rFonts w:asciiTheme="minorEastAsia" w:eastAsiaTheme="minorEastAsia" w:hAnsiTheme="minorEastAsia" w:hint="eastAsia"/>
          <w:color w:val="000000" w:themeColor="text1"/>
        </w:rPr>
        <w:t>，为消费者带来更多样化的选择。</w:t>
      </w:r>
    </w:p>
    <w:p w14:paraId="10669F7E" w14:textId="77777777" w:rsidR="001B6FE7" w:rsidRPr="001C0DB0" w:rsidRDefault="008B6231" w:rsidP="001C0DB0">
      <w:pPr>
        <w:pStyle w:val="af4"/>
        <w:numPr>
          <w:ilvl w:val="0"/>
          <w:numId w:val="17"/>
        </w:numPr>
        <w:spacing w:line="360" w:lineRule="auto"/>
        <w:ind w:firstLineChars="0"/>
        <w:rPr>
          <w:rFonts w:ascii="Arial" w:hAnsi="Arial" w:cs="Arial"/>
          <w:b/>
          <w:szCs w:val="22"/>
          <w:lang w:bidi="en-GB"/>
        </w:rPr>
      </w:pPr>
      <w:r w:rsidRPr="001C0DB0">
        <w:rPr>
          <w:rFonts w:ascii="Arial" w:hAnsi="Arial" w:cs="Arial" w:hint="eastAsia"/>
          <w:b/>
          <w:szCs w:val="22"/>
          <w:lang w:bidi="en-GB"/>
        </w:rPr>
        <w:t>全球首次应用</w:t>
      </w:r>
      <w:r w:rsidRPr="001C0DB0">
        <w:rPr>
          <w:rFonts w:ascii="Arial" w:hAnsi="Arial" w:cs="Arial"/>
          <w:b/>
          <w:szCs w:val="22"/>
          <w:lang w:bidi="en-GB"/>
        </w:rPr>
        <w:t>EA390 2.5T</w:t>
      </w:r>
      <w:r w:rsidR="00E71BA0" w:rsidRPr="001C0DB0">
        <w:rPr>
          <w:rFonts w:ascii="Arial" w:hAnsi="Arial" w:cs="Arial"/>
          <w:b/>
          <w:szCs w:val="22"/>
          <w:lang w:bidi="en-GB"/>
        </w:rPr>
        <w:t xml:space="preserve"> V6</w:t>
      </w:r>
      <w:r w:rsidRPr="001C0DB0">
        <w:rPr>
          <w:rFonts w:ascii="Arial" w:hAnsi="Arial" w:cs="Arial" w:hint="eastAsia"/>
          <w:b/>
          <w:szCs w:val="22"/>
          <w:lang w:bidi="en-GB"/>
        </w:rPr>
        <w:t>涡轮增压发动机</w:t>
      </w:r>
    </w:p>
    <w:p w14:paraId="129CAB5C" w14:textId="09033010" w:rsidR="001A6926" w:rsidRDefault="00353D36" w:rsidP="001A6926">
      <w:pPr>
        <w:pStyle w:val="af4"/>
        <w:spacing w:line="360" w:lineRule="auto"/>
        <w:ind w:left="420" w:firstLineChars="0" w:firstLine="0"/>
        <w:rPr>
          <w:rFonts w:ascii="Arial" w:eastAsiaTheme="minorEastAsia" w:hAnsi="Arial" w:cs="Arial"/>
        </w:rPr>
      </w:pPr>
      <w:proofErr w:type="spellStart"/>
      <w:r w:rsidRPr="001B6A7B">
        <w:rPr>
          <w:rFonts w:ascii="Arial" w:hAnsi="Arial" w:cs="Arial"/>
        </w:rPr>
        <w:t>Teramont</w:t>
      </w:r>
      <w:proofErr w:type="spellEnd"/>
      <w:r>
        <w:rPr>
          <w:rFonts w:hint="eastAsia"/>
        </w:rPr>
        <w:t>途昂</w:t>
      </w:r>
      <w:r w:rsidR="00CF0D5D">
        <w:rPr>
          <w:rFonts w:hint="eastAsia"/>
        </w:rPr>
        <w:t>搭载的</w:t>
      </w:r>
      <w:r>
        <w:rPr>
          <w:rFonts w:hint="eastAsia"/>
        </w:rPr>
        <w:t>这</w:t>
      </w:r>
      <w:r w:rsidRPr="00D34D5B">
        <w:rPr>
          <w:rFonts w:hint="eastAsia"/>
        </w:rPr>
        <w:t>款发动机</w:t>
      </w:r>
      <w:r w:rsidR="001A6926">
        <w:rPr>
          <w:rFonts w:hint="eastAsia"/>
        </w:rPr>
        <w:t>为</w:t>
      </w:r>
      <w:r w:rsidR="00F0529D" w:rsidRPr="00B40E3A">
        <w:rPr>
          <w:rFonts w:ascii="Arial" w:eastAsiaTheme="minorEastAsia" w:hAnsi="Arial" w:cs="Arial" w:hint="eastAsia"/>
        </w:rPr>
        <w:t>全球首次亮相并首先应用于</w:t>
      </w:r>
      <w:r w:rsidR="00F0529D" w:rsidRPr="007521BD">
        <w:rPr>
          <w:rFonts w:ascii="Arial" w:eastAsiaTheme="minorEastAsia" w:hAnsi="Arial" w:cs="Arial" w:hint="eastAsia"/>
        </w:rPr>
        <w:t>中国市场</w:t>
      </w:r>
      <w:r w:rsidR="007521BD">
        <w:rPr>
          <w:rFonts w:ascii="Arial" w:eastAsiaTheme="minorEastAsia" w:hAnsi="Arial" w:cs="Arial" w:hint="eastAsia"/>
        </w:rPr>
        <w:t>，百公里加速快至</w:t>
      </w:r>
      <w:r w:rsidR="007521BD">
        <w:rPr>
          <w:rFonts w:ascii="Arial" w:eastAsiaTheme="minorEastAsia" w:hAnsi="Arial" w:cs="Arial" w:hint="eastAsia"/>
        </w:rPr>
        <w:t>6.9</w:t>
      </w:r>
      <w:r w:rsidR="007521BD">
        <w:rPr>
          <w:rFonts w:ascii="Arial" w:eastAsiaTheme="minorEastAsia" w:hAnsi="Arial" w:cs="Arial" w:hint="eastAsia"/>
        </w:rPr>
        <w:t>秒</w:t>
      </w:r>
      <w:r w:rsidR="00F0529D" w:rsidRPr="00B40E3A">
        <w:rPr>
          <w:rFonts w:ascii="Arial" w:eastAsiaTheme="minorEastAsia" w:hAnsi="Arial" w:cs="Arial" w:hint="eastAsia"/>
        </w:rPr>
        <w:t>。</w:t>
      </w:r>
    </w:p>
    <w:p w14:paraId="2121E39C" w14:textId="1CDBD1A3" w:rsidR="00F71490" w:rsidRPr="00F71490" w:rsidRDefault="00E71BA0" w:rsidP="001A6926">
      <w:pPr>
        <w:pStyle w:val="af4"/>
        <w:numPr>
          <w:ilvl w:val="0"/>
          <w:numId w:val="17"/>
        </w:numPr>
        <w:spacing w:line="360" w:lineRule="auto"/>
        <w:ind w:firstLineChars="0"/>
        <w:rPr>
          <w:rFonts w:ascii="Arial" w:eastAsiaTheme="majorEastAsia" w:hAnsi="Arial" w:cs="Arial"/>
          <w:b/>
          <w:kern w:val="0"/>
          <w:szCs w:val="21"/>
        </w:rPr>
      </w:pPr>
      <w:r>
        <w:rPr>
          <w:rFonts w:ascii="Arial" w:hAnsi="Arial" w:cs="Arial" w:hint="eastAsia"/>
          <w:b/>
          <w:szCs w:val="22"/>
          <w:lang w:bidi="en-GB"/>
        </w:rPr>
        <w:t>首次</w:t>
      </w:r>
      <w:r w:rsidR="00F71490" w:rsidRPr="00F71490">
        <w:rPr>
          <w:rFonts w:ascii="Arial" w:eastAsiaTheme="majorEastAsia" w:hAnsi="Arial" w:cs="Arial" w:hint="eastAsia"/>
          <w:b/>
          <w:kern w:val="0"/>
          <w:szCs w:val="21"/>
        </w:rPr>
        <w:t>搭载</w:t>
      </w:r>
      <w:r w:rsidR="00F71490" w:rsidRPr="00F71490">
        <w:rPr>
          <w:rFonts w:ascii="Arial" w:eastAsiaTheme="majorEastAsia" w:hAnsi="Arial" w:cs="Arial" w:hint="eastAsia"/>
          <w:b/>
          <w:kern w:val="0"/>
          <w:szCs w:val="21"/>
        </w:rPr>
        <w:t>12.3</w:t>
      </w:r>
      <w:r w:rsidR="00F71490" w:rsidRPr="00F71490">
        <w:rPr>
          <w:rFonts w:ascii="Arial" w:eastAsiaTheme="majorEastAsia" w:hAnsi="Arial" w:cs="Arial" w:hint="eastAsia"/>
          <w:b/>
          <w:kern w:val="0"/>
          <w:szCs w:val="21"/>
        </w:rPr>
        <w:t>英寸全数字液晶仪表</w:t>
      </w:r>
    </w:p>
    <w:p w14:paraId="6CDE069E" w14:textId="71EEE9E1" w:rsidR="00CF31B9" w:rsidRDefault="0001489D" w:rsidP="00CF31B9">
      <w:pPr>
        <w:pStyle w:val="af4"/>
        <w:spacing w:line="360" w:lineRule="auto"/>
        <w:ind w:left="420" w:firstLineChars="0" w:firstLine="0"/>
      </w:pPr>
      <w:r w:rsidRPr="008B6231">
        <w:rPr>
          <w:rFonts w:ascii="Arial" w:hAnsi="Arial" w:cs="Arial"/>
        </w:rPr>
        <w:t>12.3</w:t>
      </w:r>
      <w:r w:rsidRPr="008B6231">
        <w:rPr>
          <w:rFonts w:hint="eastAsia"/>
        </w:rPr>
        <w:t>英寸全数字液晶仪表</w:t>
      </w:r>
      <w:r w:rsidR="00CF31B9">
        <w:rPr>
          <w:rFonts w:hint="eastAsia"/>
        </w:rPr>
        <w:t>为上汽大众车型中首次搭载</w:t>
      </w:r>
      <w:r w:rsidR="00BB52B5">
        <w:rPr>
          <w:rFonts w:hint="eastAsia"/>
        </w:rPr>
        <w:t>的配置</w:t>
      </w:r>
      <w:r w:rsidR="00CF31B9">
        <w:rPr>
          <w:rFonts w:hint="eastAsia"/>
        </w:rPr>
        <w:t>，</w:t>
      </w:r>
      <w:r w:rsidR="00BB52B5">
        <w:rPr>
          <w:rFonts w:hint="eastAsia"/>
        </w:rPr>
        <w:t>其科技感十足，</w:t>
      </w:r>
      <w:r w:rsidRPr="008B6231">
        <w:rPr>
          <w:rFonts w:hint="eastAsia"/>
        </w:rPr>
        <w:t>可</w:t>
      </w:r>
      <w:r w:rsidR="002539B7">
        <w:rPr>
          <w:rFonts w:hint="eastAsia"/>
        </w:rPr>
        <w:t>在</w:t>
      </w:r>
      <w:r w:rsidRPr="008B6231">
        <w:rPr>
          <w:rFonts w:hint="eastAsia"/>
        </w:rPr>
        <w:t>三种界面</w:t>
      </w:r>
      <w:r w:rsidR="00CF31B9">
        <w:rPr>
          <w:rFonts w:hint="eastAsia"/>
        </w:rPr>
        <w:t>间切换</w:t>
      </w:r>
      <w:r w:rsidR="00BB52B5">
        <w:rPr>
          <w:rFonts w:hint="eastAsia"/>
        </w:rPr>
        <w:t>，让驾驶者</w:t>
      </w:r>
      <w:r w:rsidR="00BB52B5" w:rsidRPr="008B6231">
        <w:rPr>
          <w:rFonts w:hint="eastAsia"/>
        </w:rPr>
        <w:t>实时获取丰富的车辆信息</w:t>
      </w:r>
      <w:r w:rsidR="00CF31B9">
        <w:rPr>
          <w:rFonts w:hint="eastAsia"/>
        </w:rPr>
        <w:t>。</w:t>
      </w:r>
    </w:p>
    <w:p w14:paraId="28CDF0D0" w14:textId="30FC65F4" w:rsidR="00915CE7" w:rsidRPr="00D34D5B" w:rsidRDefault="00915CE7" w:rsidP="00CF31B9">
      <w:pPr>
        <w:pStyle w:val="af4"/>
        <w:numPr>
          <w:ilvl w:val="0"/>
          <w:numId w:val="17"/>
        </w:numPr>
        <w:spacing w:line="360" w:lineRule="auto"/>
        <w:ind w:firstLineChars="0"/>
        <w:rPr>
          <w:b/>
        </w:rPr>
      </w:pPr>
      <w:r w:rsidRPr="00D34D5B">
        <w:rPr>
          <w:rFonts w:hint="eastAsia"/>
          <w:b/>
        </w:rPr>
        <w:t>“黄金第三排”</w:t>
      </w:r>
    </w:p>
    <w:p w14:paraId="0E28E517" w14:textId="183E816D" w:rsidR="00C626AD" w:rsidRDefault="00CF0D5D" w:rsidP="00C626AD">
      <w:pPr>
        <w:pStyle w:val="af4"/>
        <w:spacing w:line="360" w:lineRule="auto"/>
        <w:ind w:left="420" w:firstLineChars="0" w:firstLine="0"/>
      </w:pPr>
      <w:proofErr w:type="spellStart"/>
      <w:r w:rsidRPr="001B6A7B">
        <w:rPr>
          <w:rFonts w:ascii="Arial" w:hAnsi="Arial" w:cs="Arial"/>
        </w:rPr>
        <w:t>Teramont</w:t>
      </w:r>
      <w:proofErr w:type="spellEnd"/>
      <w:r>
        <w:rPr>
          <w:rFonts w:hint="eastAsia"/>
        </w:rPr>
        <w:t>途昂的</w:t>
      </w:r>
      <w:r w:rsidR="00D34D5B" w:rsidRPr="00D34D5B">
        <w:rPr>
          <w:rFonts w:hint="eastAsia"/>
        </w:rPr>
        <w:t>第三排</w:t>
      </w:r>
      <w:r w:rsidR="00E71BA0">
        <w:rPr>
          <w:rFonts w:hint="eastAsia"/>
        </w:rPr>
        <w:t>乘客</w:t>
      </w:r>
      <w:r w:rsidR="005D264F">
        <w:rPr>
          <w:rFonts w:hint="eastAsia"/>
        </w:rPr>
        <w:t>也</w:t>
      </w:r>
      <w:r w:rsidR="00E71BA0">
        <w:rPr>
          <w:rFonts w:hint="eastAsia"/>
        </w:rPr>
        <w:t>享有</w:t>
      </w:r>
      <w:r w:rsidR="005D264F">
        <w:rPr>
          <w:rFonts w:hint="eastAsia"/>
        </w:rPr>
        <w:t>充裕</w:t>
      </w:r>
      <w:r w:rsidR="00E71BA0">
        <w:rPr>
          <w:rFonts w:hint="eastAsia"/>
        </w:rPr>
        <w:t>的头部与腿部空间</w:t>
      </w:r>
      <w:r>
        <w:rPr>
          <w:rFonts w:hint="eastAsia"/>
        </w:rPr>
        <w:t>。第三排</w:t>
      </w:r>
      <w:r w:rsidR="00E71BA0">
        <w:rPr>
          <w:rFonts w:hint="eastAsia"/>
        </w:rPr>
        <w:t>配有宽适的座椅</w:t>
      </w:r>
      <w:r w:rsidR="00C626AD">
        <w:rPr>
          <w:rFonts w:hint="eastAsia"/>
        </w:rPr>
        <w:t>及</w:t>
      </w:r>
      <w:r w:rsidR="000A0A95">
        <w:rPr>
          <w:rFonts w:hint="eastAsia"/>
        </w:rPr>
        <w:t>头枕</w:t>
      </w:r>
      <w:r>
        <w:rPr>
          <w:rFonts w:hint="eastAsia"/>
        </w:rPr>
        <w:t>。第三排乘客</w:t>
      </w:r>
      <w:r w:rsidR="005D264F">
        <w:rPr>
          <w:rFonts w:hint="eastAsia"/>
        </w:rPr>
        <w:t>还享有专属</w:t>
      </w:r>
      <w:r w:rsidR="00D34D5B" w:rsidRPr="00D34D5B">
        <w:rPr>
          <w:rFonts w:hint="eastAsia"/>
        </w:rPr>
        <w:t>的</w:t>
      </w:r>
      <w:r w:rsidR="00D34D5B" w:rsidRPr="00D34D5B">
        <w:rPr>
          <w:rFonts w:ascii="Arial" w:hAnsi="Arial" w:cs="Arial"/>
        </w:rPr>
        <w:t>LED</w:t>
      </w:r>
      <w:r w:rsidR="00D34D5B" w:rsidRPr="00D34D5B">
        <w:rPr>
          <w:rFonts w:hint="eastAsia"/>
        </w:rPr>
        <w:t>照明灯、</w:t>
      </w:r>
      <w:r w:rsidR="00D34D5B">
        <w:rPr>
          <w:rFonts w:hint="eastAsia"/>
        </w:rPr>
        <w:t>扬声器、</w:t>
      </w:r>
      <w:r w:rsidR="00D34D5B" w:rsidRPr="00D34D5B">
        <w:rPr>
          <w:rFonts w:hint="eastAsia"/>
        </w:rPr>
        <w:t>空调出风口</w:t>
      </w:r>
      <w:r w:rsidR="00D34D5B">
        <w:rPr>
          <w:rFonts w:hint="eastAsia"/>
        </w:rPr>
        <w:t>、杯</w:t>
      </w:r>
      <w:r w:rsidR="000A0A95">
        <w:rPr>
          <w:rFonts w:hint="eastAsia"/>
        </w:rPr>
        <w:t>托</w:t>
      </w:r>
      <w:r w:rsidR="00D34D5B">
        <w:rPr>
          <w:rFonts w:hint="eastAsia"/>
        </w:rPr>
        <w:t>、储物</w:t>
      </w:r>
      <w:r w:rsidR="000A0A95">
        <w:rPr>
          <w:rFonts w:hint="eastAsia"/>
        </w:rPr>
        <w:t>格</w:t>
      </w:r>
      <w:r w:rsidR="00D34D5B" w:rsidRPr="00D34D5B">
        <w:rPr>
          <w:rFonts w:hint="eastAsia"/>
        </w:rPr>
        <w:t>等</w:t>
      </w:r>
      <w:r w:rsidR="005D264F">
        <w:rPr>
          <w:rFonts w:hint="eastAsia"/>
        </w:rPr>
        <w:t>贴心实用的装备并且拥有良好的视野</w:t>
      </w:r>
      <w:r w:rsidR="002D5813">
        <w:rPr>
          <w:rFonts w:hint="eastAsia"/>
        </w:rPr>
        <w:t>。</w:t>
      </w:r>
    </w:p>
    <w:p w14:paraId="5B6765F7" w14:textId="77777777" w:rsidR="00EC1DDA" w:rsidRPr="00CB0568" w:rsidRDefault="00EC1DDA" w:rsidP="0045541F">
      <w:pPr>
        <w:spacing w:line="360" w:lineRule="auto"/>
      </w:pPr>
    </w:p>
    <w:p w14:paraId="28BF9AB6" w14:textId="00148421" w:rsidR="002210F4" w:rsidRPr="0078333C" w:rsidRDefault="00CF6DA3" w:rsidP="00993692">
      <w:pPr>
        <w:pStyle w:val="af4"/>
        <w:numPr>
          <w:ilvl w:val="0"/>
          <w:numId w:val="26"/>
        </w:numPr>
        <w:spacing w:line="360" w:lineRule="auto"/>
        <w:ind w:firstLineChars="0"/>
        <w:rPr>
          <w:b/>
        </w:rPr>
      </w:pPr>
      <w:r>
        <w:rPr>
          <w:rFonts w:hint="eastAsia"/>
          <w:b/>
        </w:rPr>
        <w:t>亮点</w:t>
      </w:r>
      <w:r w:rsidR="002D5813">
        <w:rPr>
          <w:rFonts w:hint="eastAsia"/>
          <w:b/>
        </w:rPr>
        <w:t>盘点</w:t>
      </w:r>
    </w:p>
    <w:p w14:paraId="7B28D2AA" w14:textId="3C4EF38B" w:rsidR="003F0196" w:rsidRPr="003F0196" w:rsidRDefault="00A16E24" w:rsidP="003F0196">
      <w:pPr>
        <w:pStyle w:val="af4"/>
        <w:numPr>
          <w:ilvl w:val="0"/>
          <w:numId w:val="27"/>
        </w:numPr>
        <w:spacing w:line="360" w:lineRule="auto"/>
        <w:ind w:firstLineChars="0"/>
      </w:pPr>
      <w:r w:rsidRPr="002D5813">
        <w:rPr>
          <w:rFonts w:hint="eastAsia"/>
          <w:b/>
        </w:rPr>
        <w:lastRenderedPageBreak/>
        <w:t>强者风范：</w:t>
      </w:r>
      <w:r w:rsidR="00BB52B5">
        <w:rPr>
          <w:rFonts w:hint="eastAsia"/>
        </w:rPr>
        <w:t>超大尺寸的车身赋予</w:t>
      </w:r>
      <w:proofErr w:type="spellStart"/>
      <w:r w:rsidR="00BB52B5" w:rsidRPr="002D5813">
        <w:rPr>
          <w:rFonts w:ascii="Arial" w:hAnsi="Arial" w:cs="Arial"/>
        </w:rPr>
        <w:t>Teramont</w:t>
      </w:r>
      <w:proofErr w:type="spellEnd"/>
      <w:r w:rsidR="00BB52B5">
        <w:rPr>
          <w:rFonts w:hint="eastAsia"/>
        </w:rPr>
        <w:t>途昂天生</w:t>
      </w:r>
      <w:r w:rsidR="00BB52B5" w:rsidRPr="00A16E24">
        <w:rPr>
          <w:rFonts w:hint="eastAsia"/>
        </w:rPr>
        <w:t>强者的</w:t>
      </w:r>
      <w:r w:rsidR="00BB52B5">
        <w:rPr>
          <w:rFonts w:hint="eastAsia"/>
        </w:rPr>
        <w:t>自信与</w:t>
      </w:r>
      <w:r w:rsidR="00BB52B5" w:rsidRPr="00A16E24">
        <w:rPr>
          <w:rFonts w:hint="eastAsia"/>
        </w:rPr>
        <w:t>气场。前脸高大威猛，</w:t>
      </w:r>
      <w:r w:rsidR="00BB52B5">
        <w:rPr>
          <w:rFonts w:hint="eastAsia"/>
        </w:rPr>
        <w:t>侧面</w:t>
      </w:r>
      <w:r w:rsidR="00BB52B5" w:rsidRPr="00A16E24">
        <w:rPr>
          <w:rFonts w:hint="eastAsia"/>
        </w:rPr>
        <w:t>硬朗有力，尾部充满力量感，</w:t>
      </w:r>
      <w:r w:rsidR="00BB52B5">
        <w:rPr>
          <w:rFonts w:hint="eastAsia"/>
        </w:rPr>
        <w:t>刚毅沉稳</w:t>
      </w:r>
      <w:r w:rsidR="00BB52B5" w:rsidRPr="00A16E24">
        <w:rPr>
          <w:rFonts w:hint="eastAsia"/>
        </w:rPr>
        <w:t>的外表充分展露了</w:t>
      </w:r>
      <w:proofErr w:type="spellStart"/>
      <w:r w:rsidR="00BB52B5" w:rsidRPr="002D5813">
        <w:rPr>
          <w:rFonts w:ascii="Arial" w:hAnsi="Arial" w:cs="Arial"/>
        </w:rPr>
        <w:t>Teramont</w:t>
      </w:r>
      <w:proofErr w:type="spellEnd"/>
      <w:r w:rsidR="00BB52B5">
        <w:rPr>
          <w:rFonts w:hint="eastAsia"/>
        </w:rPr>
        <w:t>途昂</w:t>
      </w:r>
      <w:r w:rsidR="00BB52B5" w:rsidRPr="00A16E24">
        <w:rPr>
          <w:rFonts w:hint="eastAsia"/>
        </w:rPr>
        <w:t>的强者气魄。</w:t>
      </w:r>
      <w:r w:rsidR="003F0196" w:rsidRPr="003F0196">
        <w:rPr>
          <w:rFonts w:ascii="Arial" w:hAnsi="Arial" w:cs="Arial" w:hint="eastAsia"/>
        </w:rPr>
        <w:t>20</w:t>
      </w:r>
      <w:r w:rsidR="003F0196" w:rsidRPr="003F0196">
        <w:rPr>
          <w:rFonts w:ascii="Arial" w:hAnsi="Arial" w:cs="Arial" w:hint="eastAsia"/>
        </w:rPr>
        <w:t>吋抛光铝合金轮毂采用超大十幅立棱设计，展现出霸气与力量，营造出强烈的光影效果。</w:t>
      </w:r>
      <w:r w:rsidR="003F0196" w:rsidRPr="003F0196">
        <w:rPr>
          <w:rFonts w:ascii="Arial" w:hAnsi="Arial" w:cs="Arial" w:hint="eastAsia"/>
        </w:rPr>
        <w:t>Panorama</w:t>
      </w:r>
      <w:r w:rsidR="003F0196" w:rsidRPr="003F0196">
        <w:rPr>
          <w:rFonts w:ascii="Arial" w:hAnsi="Arial" w:cs="Arial" w:hint="eastAsia"/>
        </w:rPr>
        <w:t>大尺寸全景天窗玻璃面积达</w:t>
      </w:r>
      <w:r w:rsidR="003F0196" w:rsidRPr="003F0196">
        <w:rPr>
          <w:rFonts w:ascii="Arial" w:hAnsi="Arial" w:cs="Arial" w:hint="eastAsia"/>
        </w:rPr>
        <w:t>1.18</w:t>
      </w:r>
      <w:r w:rsidR="003F0196" w:rsidRPr="003F0196">
        <w:rPr>
          <w:rFonts w:ascii="Arial" w:hAnsi="Arial" w:cs="Arial" w:hint="eastAsia"/>
        </w:rPr>
        <w:t>㎡，气度</w:t>
      </w:r>
      <w:r w:rsidR="00083084">
        <w:rPr>
          <w:rFonts w:ascii="Arial" w:hAnsi="Arial" w:cs="Arial" w:hint="eastAsia"/>
        </w:rPr>
        <w:t>非凡</w:t>
      </w:r>
      <w:r w:rsidR="003F0196" w:rsidRPr="003F0196">
        <w:rPr>
          <w:rFonts w:ascii="Arial" w:hAnsi="Arial" w:cs="Arial" w:hint="eastAsia"/>
        </w:rPr>
        <w:t>。</w:t>
      </w:r>
      <w:proofErr w:type="spellStart"/>
      <w:r w:rsidR="00CF0D5D" w:rsidRPr="002D5813">
        <w:rPr>
          <w:rFonts w:ascii="Arial" w:hAnsi="Arial" w:cs="Arial"/>
        </w:rPr>
        <w:t>Teramont</w:t>
      </w:r>
      <w:proofErr w:type="spellEnd"/>
      <w:r w:rsidR="00CF0D5D">
        <w:rPr>
          <w:rFonts w:hint="eastAsia"/>
        </w:rPr>
        <w:t>途昂的内饰简约大气而不乏质感。</w:t>
      </w:r>
      <w:r w:rsidR="003F0196" w:rsidRPr="003F0196">
        <w:rPr>
          <w:rFonts w:ascii="Arial" w:hAnsi="Arial" w:cs="Arial" w:hint="eastAsia"/>
        </w:rPr>
        <w:t>原产自欧洲的蜡木实木饰条纹理清晰，触感细腻，品质感十足。</w:t>
      </w:r>
      <w:proofErr w:type="spellStart"/>
      <w:r w:rsidR="00BB52B5" w:rsidRPr="002D5813">
        <w:rPr>
          <w:rFonts w:ascii="Arial" w:hAnsi="Arial" w:cs="Arial"/>
        </w:rPr>
        <w:t>Teramont</w:t>
      </w:r>
      <w:proofErr w:type="spellEnd"/>
      <w:r w:rsidR="00BB52B5" w:rsidRPr="00FD45D1">
        <w:rPr>
          <w:rFonts w:hint="eastAsia"/>
        </w:rPr>
        <w:t>途昂</w:t>
      </w:r>
      <w:r w:rsidR="00BB52B5">
        <w:rPr>
          <w:rFonts w:hint="eastAsia"/>
        </w:rPr>
        <w:t>提供</w:t>
      </w:r>
      <w:r w:rsidR="00BB52B5" w:rsidRPr="00BB52B5">
        <w:rPr>
          <w:rFonts w:ascii="Arial" w:hAnsi="Arial" w:cs="Arial"/>
        </w:rPr>
        <w:t>8</w:t>
      </w:r>
      <w:r w:rsidR="00BB52B5">
        <w:rPr>
          <w:rFonts w:hint="eastAsia"/>
        </w:rPr>
        <w:t>种外观颜色、</w:t>
      </w:r>
      <w:r w:rsidR="00BB52B5" w:rsidRPr="00BB52B5">
        <w:rPr>
          <w:rFonts w:ascii="Arial" w:hAnsi="Arial" w:cs="Arial"/>
        </w:rPr>
        <w:t>3</w:t>
      </w:r>
      <w:r w:rsidR="00BB52B5">
        <w:rPr>
          <w:rFonts w:hint="eastAsia"/>
        </w:rPr>
        <w:t>种内饰颜色选择。</w:t>
      </w:r>
    </w:p>
    <w:p w14:paraId="186174EA" w14:textId="6826C0E3" w:rsidR="008D6455" w:rsidRDefault="008D6455" w:rsidP="00083084">
      <w:pPr>
        <w:spacing w:line="360" w:lineRule="auto"/>
      </w:pPr>
      <w:r>
        <w:rPr>
          <w:noProof/>
        </w:rPr>
        <w:drawing>
          <wp:inline distT="0" distB="0" distL="0" distR="0" wp14:anchorId="7CB725A5" wp14:editId="0838789F">
            <wp:extent cx="2876550" cy="1852868"/>
            <wp:effectExtent l="0" t="0" r="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907457" cy="18727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615FE2A" wp14:editId="46AC6E60">
            <wp:extent cx="2837611" cy="1857718"/>
            <wp:effectExtent l="0" t="0" r="1270" b="9525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870129" cy="18790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FFF9D9" w14:textId="24F191FE" w:rsidR="004A6ACA" w:rsidRPr="008E7962" w:rsidRDefault="008D6455" w:rsidP="00612B0B">
      <w:pPr>
        <w:spacing w:line="360" w:lineRule="auto"/>
        <w:ind w:firstLineChars="1136" w:firstLine="2045"/>
        <w:rPr>
          <w:b/>
        </w:rPr>
      </w:pPr>
      <w:r w:rsidRPr="00347EF7">
        <w:rPr>
          <w:rFonts w:ascii="Arial" w:hAnsi="Arial" w:cs="Arial" w:hint="eastAsia"/>
          <w:b/>
          <w:sz w:val="18"/>
          <w:szCs w:val="18"/>
        </w:rPr>
        <w:t>前</w:t>
      </w:r>
      <w:r w:rsidR="00405E4E" w:rsidRPr="00347EF7">
        <w:rPr>
          <w:rFonts w:ascii="Arial" w:hAnsi="Arial" w:cs="Arial" w:hint="eastAsia"/>
          <w:b/>
          <w:sz w:val="18"/>
          <w:szCs w:val="18"/>
        </w:rPr>
        <w:t>格栅</w:t>
      </w:r>
      <w:r w:rsidR="004A6ACA" w:rsidRPr="00347EF7">
        <w:rPr>
          <w:rFonts w:ascii="Arial" w:hAnsi="Arial" w:cs="Arial" w:hint="eastAsia"/>
          <w:b/>
          <w:sz w:val="18"/>
          <w:szCs w:val="18"/>
        </w:rPr>
        <w:t xml:space="preserve"> </w:t>
      </w:r>
      <w:r w:rsidR="004A6ACA" w:rsidRPr="008E7962">
        <w:rPr>
          <w:rFonts w:hint="eastAsia"/>
          <w:b/>
        </w:rPr>
        <w:t xml:space="preserve">                 </w:t>
      </w:r>
      <w:r w:rsidR="003425CE" w:rsidRPr="008E7962">
        <w:rPr>
          <w:b/>
        </w:rPr>
        <w:t xml:space="preserve">       </w:t>
      </w:r>
      <w:r w:rsidR="0056248B">
        <w:rPr>
          <w:rFonts w:hint="eastAsia"/>
          <w:b/>
        </w:rPr>
        <w:t xml:space="preserve">   </w:t>
      </w:r>
      <w:r w:rsidR="004A6ACA" w:rsidRPr="00347EF7">
        <w:rPr>
          <w:rFonts w:ascii="Arial" w:hAnsi="Arial" w:cs="Arial"/>
          <w:b/>
          <w:sz w:val="18"/>
          <w:szCs w:val="18"/>
        </w:rPr>
        <w:t>Panorama</w:t>
      </w:r>
      <w:r w:rsidR="004A6ACA" w:rsidRPr="00347EF7">
        <w:rPr>
          <w:rFonts w:ascii="Arial" w:hAnsi="Arial" w:cs="Arial" w:hint="eastAsia"/>
          <w:b/>
          <w:sz w:val="18"/>
          <w:szCs w:val="18"/>
        </w:rPr>
        <w:t>大尺寸全景天窗</w:t>
      </w:r>
    </w:p>
    <w:p w14:paraId="7CEFEF7C" w14:textId="27108A0E" w:rsidR="004A6ACA" w:rsidRDefault="008D6455" w:rsidP="008E7962">
      <w:pPr>
        <w:spacing w:line="360" w:lineRule="auto"/>
        <w:rPr>
          <w:b/>
        </w:rPr>
      </w:pPr>
      <w:r>
        <w:rPr>
          <w:noProof/>
        </w:rPr>
        <w:drawing>
          <wp:inline distT="0" distB="0" distL="0" distR="0" wp14:anchorId="40E11077" wp14:editId="4B71C8A2">
            <wp:extent cx="2989690" cy="1831056"/>
            <wp:effectExtent l="0" t="0" r="1270" b="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991027" cy="1831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34C431D" wp14:editId="0C0B53D9">
            <wp:extent cx="2758526" cy="1828800"/>
            <wp:effectExtent l="0" t="0" r="3810" b="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763686" cy="18322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6CC217" w14:textId="22543DC1" w:rsidR="00993692" w:rsidRDefault="00EA78A5" w:rsidP="007B7424">
      <w:pPr>
        <w:spacing w:afterLines="50" w:after="156" w:line="360" w:lineRule="auto"/>
        <w:ind w:firstLineChars="950" w:firstLine="1710"/>
        <w:jc w:val="left"/>
      </w:pPr>
      <w:r>
        <w:rPr>
          <w:rFonts w:hint="eastAsia"/>
          <w:b/>
          <w:sz w:val="18"/>
          <w:szCs w:val="18"/>
        </w:rPr>
        <w:t>简约大气内饰</w:t>
      </w:r>
      <w:r w:rsidR="00901278" w:rsidRPr="00347EF7">
        <w:rPr>
          <w:rFonts w:ascii="Arial" w:hAnsi="Arial" w:cs="Arial" w:hint="eastAsia"/>
          <w:b/>
          <w:sz w:val="18"/>
          <w:szCs w:val="18"/>
        </w:rPr>
        <w:t xml:space="preserve"> </w:t>
      </w:r>
      <w:r w:rsidR="00901278">
        <w:rPr>
          <w:rFonts w:hint="eastAsia"/>
          <w:b/>
        </w:rPr>
        <w:t xml:space="preserve">                     </w:t>
      </w:r>
      <w:r w:rsidR="00901278">
        <w:rPr>
          <w:b/>
        </w:rPr>
        <w:t xml:space="preserve">            </w:t>
      </w:r>
      <w:r w:rsidR="00FA1C23">
        <w:rPr>
          <w:rFonts w:hint="eastAsia"/>
          <w:b/>
        </w:rPr>
        <w:t xml:space="preserve"> </w:t>
      </w:r>
      <w:r w:rsidR="00FA1C23" w:rsidRPr="00FA1C23">
        <w:rPr>
          <w:rFonts w:ascii="Arial" w:hAnsi="Arial" w:cs="Arial" w:hint="eastAsia"/>
          <w:b/>
          <w:sz w:val="18"/>
          <w:szCs w:val="18"/>
        </w:rPr>
        <w:t>蜡木</w:t>
      </w:r>
      <w:r w:rsidR="008E7962" w:rsidRPr="00347EF7">
        <w:rPr>
          <w:rFonts w:ascii="Arial" w:hAnsi="Arial" w:cs="Arial" w:hint="eastAsia"/>
          <w:b/>
          <w:sz w:val="18"/>
          <w:szCs w:val="18"/>
        </w:rPr>
        <w:t>实木</w:t>
      </w:r>
      <w:r w:rsidR="00901278" w:rsidRPr="00347EF7">
        <w:rPr>
          <w:rFonts w:ascii="Arial" w:hAnsi="Arial" w:cs="Arial" w:hint="eastAsia"/>
          <w:b/>
          <w:sz w:val="18"/>
          <w:szCs w:val="18"/>
        </w:rPr>
        <w:t>饰条</w:t>
      </w:r>
    </w:p>
    <w:p w14:paraId="08643CF0" w14:textId="2642C243" w:rsidR="00083084" w:rsidRPr="00D22CFB" w:rsidRDefault="00993692" w:rsidP="00D22CFB">
      <w:pPr>
        <w:pStyle w:val="af4"/>
        <w:numPr>
          <w:ilvl w:val="0"/>
          <w:numId w:val="27"/>
        </w:numPr>
        <w:spacing w:line="360" w:lineRule="auto"/>
        <w:ind w:firstLineChars="0"/>
        <w:rPr>
          <w:color w:val="000000" w:themeColor="text1"/>
        </w:rPr>
      </w:pPr>
      <w:r w:rsidRPr="00D22CFB">
        <w:rPr>
          <w:rFonts w:hint="eastAsia"/>
          <w:b/>
        </w:rPr>
        <w:t>巅峰力量：</w:t>
      </w:r>
      <w:proofErr w:type="spellStart"/>
      <w:r w:rsidR="00083084" w:rsidRPr="00D22CFB">
        <w:rPr>
          <w:rFonts w:ascii="Arial" w:hAnsi="Arial" w:cs="Arial"/>
        </w:rPr>
        <w:t>Teramont</w:t>
      </w:r>
      <w:proofErr w:type="spellEnd"/>
      <w:r w:rsidR="00083084" w:rsidRPr="00083084">
        <w:rPr>
          <w:rFonts w:hint="eastAsia"/>
        </w:rPr>
        <w:t>途昂拥有三款发动机，其中</w:t>
      </w:r>
      <w:r w:rsidR="00083084" w:rsidRPr="00D22CFB">
        <w:rPr>
          <w:rFonts w:ascii="Arial" w:hAnsi="Arial" w:cs="Arial"/>
        </w:rPr>
        <w:t>EA390 2.5T V6</w:t>
      </w:r>
      <w:r w:rsidR="00083084" w:rsidRPr="00083084">
        <w:rPr>
          <w:rFonts w:hint="eastAsia"/>
        </w:rPr>
        <w:t>涡轮增压发动机峰值扭矩</w:t>
      </w:r>
      <w:r w:rsidR="00083084" w:rsidRPr="00D22CFB">
        <w:rPr>
          <w:rFonts w:ascii="Arial" w:hAnsi="Arial" w:cs="Arial"/>
        </w:rPr>
        <w:t>500Nm</w:t>
      </w:r>
      <w:r w:rsidR="00083084" w:rsidRPr="00083084">
        <w:rPr>
          <w:rFonts w:hint="eastAsia"/>
        </w:rPr>
        <w:t>，额定功率</w:t>
      </w:r>
      <w:r w:rsidR="00083084" w:rsidRPr="00D22CFB">
        <w:rPr>
          <w:rFonts w:ascii="Arial" w:hAnsi="Arial" w:cs="Arial"/>
        </w:rPr>
        <w:t>220kW</w:t>
      </w:r>
      <w:r w:rsidR="00083084" w:rsidRPr="00083084">
        <w:rPr>
          <w:rFonts w:hint="eastAsia"/>
        </w:rPr>
        <w:t>，</w:t>
      </w:r>
      <w:r w:rsidR="00D22CFB" w:rsidRPr="00335B6D">
        <w:rPr>
          <w:rFonts w:hint="eastAsia"/>
        </w:rPr>
        <w:t>匹配全系标配的</w:t>
      </w:r>
      <w:r w:rsidR="00D22CFB" w:rsidRPr="00D22CFB">
        <w:rPr>
          <w:rFonts w:ascii="Arial" w:hAnsi="Arial" w:cs="Arial"/>
        </w:rPr>
        <w:t>DQ500 DSG</w:t>
      </w:r>
      <w:r w:rsidR="00D22CFB" w:rsidRPr="00335B6D">
        <w:rPr>
          <w:rFonts w:hint="eastAsia"/>
        </w:rPr>
        <w:t>七速湿式双离合变速器，</w:t>
      </w:r>
      <w:r w:rsidR="00083084" w:rsidRPr="00083084">
        <w:rPr>
          <w:rFonts w:hint="eastAsia"/>
        </w:rPr>
        <w:t>百公里加速时间仅为</w:t>
      </w:r>
      <w:r w:rsidR="00083084" w:rsidRPr="00D22CFB">
        <w:rPr>
          <w:rFonts w:ascii="Arial" w:hAnsi="Arial" w:cs="Arial"/>
        </w:rPr>
        <w:t>6.9</w:t>
      </w:r>
      <w:r w:rsidR="00083084" w:rsidRPr="00083084">
        <w:rPr>
          <w:rFonts w:hint="eastAsia"/>
        </w:rPr>
        <w:t>秒。</w:t>
      </w:r>
      <w:r w:rsidR="00D22CFB" w:rsidRPr="00D22CFB">
        <w:rPr>
          <w:rFonts w:hint="eastAsia"/>
          <w:color w:val="000000" w:themeColor="text1"/>
        </w:rPr>
        <w:t>第三代</w:t>
      </w:r>
      <w:r w:rsidR="00D22CFB" w:rsidRPr="00D22CFB">
        <w:rPr>
          <w:rFonts w:ascii="Arial" w:hAnsi="Arial" w:cs="Arial"/>
          <w:color w:val="000000" w:themeColor="text1"/>
        </w:rPr>
        <w:t>EA888 2.0T</w:t>
      </w:r>
      <w:r w:rsidR="00D22CFB" w:rsidRPr="00D22CFB">
        <w:rPr>
          <w:rFonts w:hint="eastAsia"/>
          <w:color w:val="000000" w:themeColor="text1"/>
        </w:rPr>
        <w:t>高功版与</w:t>
      </w:r>
      <w:r w:rsidR="00D22CFB" w:rsidRPr="00D22CFB">
        <w:rPr>
          <w:rFonts w:ascii="Arial" w:hAnsi="Arial" w:cs="Arial"/>
          <w:color w:val="000000" w:themeColor="text1"/>
        </w:rPr>
        <w:t>2.0T</w:t>
      </w:r>
      <w:r w:rsidR="00D22CFB" w:rsidRPr="00D22CFB">
        <w:rPr>
          <w:rFonts w:hint="eastAsia"/>
          <w:color w:val="000000" w:themeColor="text1"/>
        </w:rPr>
        <w:t>低碳版涡轮增压发动机，兼顾澎湃动力和绿色环保，</w:t>
      </w:r>
      <w:r w:rsidR="00D22CFB" w:rsidRPr="00D22CFB">
        <w:rPr>
          <w:rFonts w:ascii="Arial" w:hAnsi="Arial" w:cs="Arial" w:hint="eastAsia"/>
          <w:color w:val="000000"/>
          <w:szCs w:val="21"/>
        </w:rPr>
        <w:t>最大扭矩分别为</w:t>
      </w:r>
      <w:r w:rsidR="00D22CFB" w:rsidRPr="00D22CFB">
        <w:rPr>
          <w:rFonts w:ascii="Arial" w:hAnsi="Arial" w:cs="Arial" w:hint="eastAsia"/>
          <w:szCs w:val="21"/>
        </w:rPr>
        <w:t>350Nm</w:t>
      </w:r>
      <w:r w:rsidR="00D22CFB" w:rsidRPr="00D22CFB">
        <w:rPr>
          <w:rFonts w:ascii="Arial" w:hAnsi="Arial" w:cs="Arial" w:hint="eastAsia"/>
          <w:szCs w:val="21"/>
        </w:rPr>
        <w:t>、</w:t>
      </w:r>
      <w:r w:rsidR="00D22CFB" w:rsidRPr="00D22CFB">
        <w:rPr>
          <w:rFonts w:ascii="Arial" w:hAnsi="Arial" w:cs="Arial" w:hint="eastAsia"/>
          <w:szCs w:val="21"/>
        </w:rPr>
        <w:t>320Nm</w:t>
      </w:r>
      <w:r w:rsidR="00D22CFB" w:rsidRPr="00D22CFB">
        <w:rPr>
          <w:rFonts w:ascii="Arial" w:hAnsi="Arial" w:cs="Arial" w:hint="eastAsia"/>
          <w:szCs w:val="21"/>
        </w:rPr>
        <w:t>，额定功率分别为</w:t>
      </w:r>
      <w:r w:rsidR="00D22CFB" w:rsidRPr="00D22CFB">
        <w:rPr>
          <w:rFonts w:ascii="Arial" w:hAnsi="Arial" w:cs="Arial" w:hint="eastAsia"/>
          <w:szCs w:val="21"/>
        </w:rPr>
        <w:t>162kW</w:t>
      </w:r>
      <w:r w:rsidR="00D22CFB" w:rsidRPr="00D22CFB">
        <w:rPr>
          <w:rFonts w:ascii="Arial" w:hAnsi="Arial" w:cs="Arial" w:hint="eastAsia"/>
          <w:szCs w:val="21"/>
        </w:rPr>
        <w:t>、</w:t>
      </w:r>
      <w:r w:rsidR="00D22CFB" w:rsidRPr="00D22CFB">
        <w:rPr>
          <w:rFonts w:ascii="Arial" w:hAnsi="Arial" w:cs="Arial" w:hint="eastAsia"/>
          <w:szCs w:val="21"/>
        </w:rPr>
        <w:t>137kW</w:t>
      </w:r>
      <w:r w:rsidR="00D22CFB" w:rsidRPr="00D22CFB">
        <w:rPr>
          <w:rFonts w:ascii="Arial" w:hAnsi="Arial" w:cs="Arial" w:hint="eastAsia"/>
          <w:szCs w:val="21"/>
        </w:rPr>
        <w:t>，</w:t>
      </w:r>
      <w:r w:rsidR="00D22CFB" w:rsidRPr="00D22CFB">
        <w:rPr>
          <w:rFonts w:hint="eastAsia"/>
          <w:color w:val="000000" w:themeColor="text1"/>
        </w:rPr>
        <w:t>百公里综合工况油耗分别低至</w:t>
      </w:r>
      <w:r w:rsidR="00D22CFB" w:rsidRPr="00D22CFB">
        <w:rPr>
          <w:rFonts w:ascii="Arial" w:hAnsi="Arial" w:cs="Arial"/>
          <w:color w:val="000000" w:themeColor="text1"/>
        </w:rPr>
        <w:t>8.8L</w:t>
      </w:r>
      <w:r w:rsidR="00D22CFB" w:rsidRPr="00D22CFB">
        <w:rPr>
          <w:rFonts w:ascii="Arial" w:hAnsi="Arial" w:cs="Arial"/>
          <w:color w:val="000000" w:themeColor="text1"/>
        </w:rPr>
        <w:t>、</w:t>
      </w:r>
      <w:r w:rsidR="00D22CFB" w:rsidRPr="00D22CFB">
        <w:rPr>
          <w:rFonts w:ascii="Arial" w:hAnsi="Arial" w:cs="Arial"/>
          <w:color w:val="000000" w:themeColor="text1"/>
        </w:rPr>
        <w:t>7.5L</w:t>
      </w:r>
      <w:r w:rsidR="00D22CFB" w:rsidRPr="00D22CFB">
        <w:rPr>
          <w:rFonts w:hint="eastAsia"/>
          <w:color w:val="000000" w:themeColor="text1"/>
        </w:rPr>
        <w:t>。此外，</w:t>
      </w:r>
      <w:proofErr w:type="spellStart"/>
      <w:r w:rsidR="00D22CFB" w:rsidRPr="00D22CFB">
        <w:rPr>
          <w:rFonts w:ascii="Arial" w:hAnsi="Arial" w:cs="Arial"/>
          <w:color w:val="000000" w:themeColor="text1"/>
        </w:rPr>
        <w:t>Teramont</w:t>
      </w:r>
      <w:proofErr w:type="spellEnd"/>
      <w:r w:rsidR="00D22CFB" w:rsidRPr="00D22CFB">
        <w:rPr>
          <w:rFonts w:hint="eastAsia"/>
          <w:color w:val="000000" w:themeColor="text1"/>
        </w:rPr>
        <w:t>途昂搭载了</w:t>
      </w:r>
      <w:r w:rsidR="001008F6" w:rsidRPr="001008F6">
        <w:rPr>
          <w:rFonts w:ascii="Arial" w:hAnsi="Arial" w:cs="Arial"/>
          <w:color w:val="000000" w:themeColor="text1"/>
        </w:rPr>
        <w:t>DCC</w:t>
      </w:r>
      <w:r w:rsidR="00D22CFB" w:rsidRPr="00D22CFB">
        <w:rPr>
          <w:rFonts w:ascii="Arial" w:hAnsi="Arial" w:cs="Arial" w:hint="eastAsia"/>
          <w:color w:val="000000"/>
          <w:szCs w:val="21"/>
        </w:rPr>
        <w:t>自适应</w:t>
      </w:r>
      <w:r w:rsidR="00D22CFB" w:rsidRPr="00D22CFB">
        <w:rPr>
          <w:rFonts w:ascii="Arial" w:hAnsi="Arial" w:cs="Arial"/>
          <w:color w:val="000000"/>
          <w:szCs w:val="21"/>
        </w:rPr>
        <w:t>动态悬架</w:t>
      </w:r>
      <w:r w:rsidR="00D22CFB" w:rsidRPr="00D22CFB">
        <w:rPr>
          <w:rFonts w:ascii="Arial" w:hAnsi="Arial" w:cs="Arial" w:hint="eastAsia"/>
          <w:color w:val="000000"/>
          <w:szCs w:val="21"/>
        </w:rPr>
        <w:t>、</w:t>
      </w:r>
      <w:r w:rsidR="00D22CFB" w:rsidRPr="00D22CFB">
        <w:rPr>
          <w:rFonts w:ascii="Arial" w:hAnsi="Arial" w:cs="Arial" w:hint="eastAsia"/>
        </w:rPr>
        <w:t>4Motion</w:t>
      </w:r>
      <w:r w:rsidR="00D22CFB" w:rsidRPr="00D22CFB">
        <w:rPr>
          <w:rFonts w:ascii="Arial" w:hAnsi="Arial" w:cs="Arial" w:hint="eastAsia"/>
        </w:rPr>
        <w:t>智能全时四驱系统，并提供</w:t>
      </w:r>
      <w:r w:rsidR="00D22CFB" w:rsidRPr="00D22CFB">
        <w:rPr>
          <w:rFonts w:ascii="Arial" w:hAnsi="Arial" w:cs="Arial" w:hint="eastAsia"/>
        </w:rPr>
        <w:t>8</w:t>
      </w:r>
      <w:r w:rsidR="00D22CFB" w:rsidRPr="00D22CFB">
        <w:rPr>
          <w:rFonts w:ascii="Arial" w:hAnsi="Arial" w:cs="Arial" w:hint="eastAsia"/>
        </w:rPr>
        <w:t>种驾驶模式选择，拥有出色的全路况通过能力。</w:t>
      </w:r>
    </w:p>
    <w:p w14:paraId="68A0E9EB" w14:textId="08826D87" w:rsidR="00A16E24" w:rsidRDefault="008D6455" w:rsidP="00D22CFB">
      <w:pPr>
        <w:spacing w:line="360" w:lineRule="auto"/>
        <w:jc w:val="center"/>
      </w:pPr>
      <w:r>
        <w:rPr>
          <w:noProof/>
        </w:rPr>
        <w:lastRenderedPageBreak/>
        <w:drawing>
          <wp:inline distT="0" distB="0" distL="0" distR="0" wp14:anchorId="4C378889" wp14:editId="1FFDAC4F">
            <wp:extent cx="2571654" cy="1924050"/>
            <wp:effectExtent l="0" t="0" r="635" b="0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1654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D171A9D" wp14:editId="6977B7E1">
            <wp:extent cx="2828925" cy="1922928"/>
            <wp:effectExtent l="0" t="0" r="0" b="1270"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28925" cy="19229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3AC74C" w14:textId="786C560C" w:rsidR="00993692" w:rsidRDefault="00EE6040" w:rsidP="001C0DB0">
      <w:pPr>
        <w:spacing w:line="360" w:lineRule="auto"/>
        <w:jc w:val="left"/>
        <w:rPr>
          <w:rFonts w:ascii="Arial" w:hAnsi="Arial" w:cs="Arial"/>
          <w:b/>
          <w:szCs w:val="21"/>
        </w:rPr>
      </w:pPr>
      <w:r>
        <w:rPr>
          <w:rFonts w:ascii="Arial" w:hAnsi="Arial" w:cs="Arial"/>
          <w:b/>
          <w:szCs w:val="21"/>
        </w:rPr>
        <w:t xml:space="preserve">        </w:t>
      </w:r>
      <w:r w:rsidR="00083084">
        <w:rPr>
          <w:rFonts w:ascii="Arial" w:hAnsi="Arial" w:cs="Arial"/>
          <w:b/>
          <w:szCs w:val="21"/>
        </w:rPr>
        <w:t xml:space="preserve"> </w:t>
      </w:r>
      <w:r w:rsidRPr="00347EF7">
        <w:rPr>
          <w:rFonts w:ascii="Arial" w:hAnsi="Arial" w:cs="Arial"/>
          <w:b/>
          <w:sz w:val="18"/>
          <w:szCs w:val="18"/>
        </w:rPr>
        <w:t>EA390 2.5T V6</w:t>
      </w:r>
      <w:r w:rsidRPr="00347EF7">
        <w:rPr>
          <w:rFonts w:ascii="Arial" w:hAnsi="Arial" w:cs="Arial" w:hint="eastAsia"/>
          <w:b/>
          <w:sz w:val="18"/>
          <w:szCs w:val="18"/>
        </w:rPr>
        <w:t>涡轮增压发动机</w:t>
      </w:r>
      <w:r w:rsidRPr="00347EF7">
        <w:rPr>
          <w:rFonts w:ascii="Arial" w:hAnsi="Arial" w:cs="Arial"/>
          <w:b/>
          <w:sz w:val="18"/>
          <w:szCs w:val="18"/>
        </w:rPr>
        <w:t xml:space="preserve"> </w:t>
      </w:r>
      <w:r w:rsidRPr="001C0DB0">
        <w:rPr>
          <w:b/>
          <w:szCs w:val="21"/>
        </w:rPr>
        <w:t xml:space="preserve"> </w:t>
      </w:r>
      <w:r>
        <w:rPr>
          <w:rFonts w:hint="eastAsia"/>
          <w:b/>
          <w:sz w:val="18"/>
          <w:szCs w:val="18"/>
        </w:rPr>
        <w:t xml:space="preserve">        </w:t>
      </w:r>
      <w:r>
        <w:rPr>
          <w:b/>
          <w:sz w:val="18"/>
          <w:szCs w:val="18"/>
        </w:rPr>
        <w:t xml:space="preserve">   </w:t>
      </w:r>
      <w:r w:rsidR="00FA1C23">
        <w:rPr>
          <w:rFonts w:hint="eastAsia"/>
          <w:b/>
          <w:sz w:val="18"/>
          <w:szCs w:val="18"/>
        </w:rPr>
        <w:t xml:space="preserve">    </w:t>
      </w:r>
      <w:r w:rsidRPr="00347EF7">
        <w:rPr>
          <w:rFonts w:ascii="Arial" w:hAnsi="Arial" w:cs="Arial"/>
          <w:b/>
          <w:sz w:val="18"/>
          <w:szCs w:val="18"/>
        </w:rPr>
        <w:t>DQ500 DSG</w:t>
      </w:r>
      <w:r w:rsidRPr="00347EF7">
        <w:rPr>
          <w:rFonts w:ascii="Arial" w:hAnsi="Arial" w:cs="Arial" w:hint="eastAsia"/>
          <w:b/>
          <w:sz w:val="18"/>
          <w:szCs w:val="18"/>
        </w:rPr>
        <w:t>七速湿式双离合变速器</w:t>
      </w:r>
    </w:p>
    <w:p w14:paraId="102B3553" w14:textId="2F466A6D" w:rsidR="00EE6040" w:rsidRPr="001C0DB0" w:rsidRDefault="0074143A" w:rsidP="00A524F9">
      <w:pPr>
        <w:spacing w:line="360" w:lineRule="auto"/>
        <w:jc w:val="center"/>
        <w:rPr>
          <w:rFonts w:ascii="Arial" w:hAnsi="Arial" w:cs="Arial"/>
          <w:b/>
          <w:szCs w:val="21"/>
        </w:rPr>
      </w:pPr>
      <w:r>
        <w:rPr>
          <w:rFonts w:ascii="Arial" w:hAnsi="Arial" w:cs="Arial"/>
          <w:noProof/>
          <w:color w:val="000000"/>
          <w:szCs w:val="21"/>
        </w:rPr>
        <w:drawing>
          <wp:inline distT="0" distB="0" distL="0" distR="0" wp14:anchorId="1823BB9C" wp14:editId="6EA0C2D8">
            <wp:extent cx="2885420" cy="1704198"/>
            <wp:effectExtent l="0" t="0" r="0" b="0"/>
            <wp:docPr id="22" name="图片 22" descr="D:\2017.3.29 Launch\FS\部分带背景版本\智能全时四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2017.3.29 Launch\FS\部分带背景版本\智能全时四驱.jpg"/>
                    <pic:cNvPicPr>
                      <a:picLocks noChangeAspect="1" noChangeArrowheads="1"/>
                    </pic:cNvPicPr>
                  </pic:nvPicPr>
                  <pic:blipFill>
                    <a:blip r:embed="rId16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2864" cy="1714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noProof/>
          <w:szCs w:val="21"/>
        </w:rPr>
        <w:drawing>
          <wp:inline distT="0" distB="0" distL="0" distR="0" wp14:anchorId="26B4E20A" wp14:editId="05BB4997">
            <wp:extent cx="2552700" cy="1704460"/>
            <wp:effectExtent l="0" t="0" r="0" b="0"/>
            <wp:docPr id="3" name="图片 3" descr="D:\2017.3.29 Launch\FS\29-1驾驶模式选择 (8种模式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2017.3.29 Launch\FS\29-1驾驶模式选择 (8种模式).jpg"/>
                    <pic:cNvPicPr>
                      <a:picLocks noChangeAspect="1" noChangeArrowheads="1"/>
                    </pic:cNvPicPr>
                  </pic:nvPicPr>
                  <pic:blipFill>
                    <a:blip r:embed="rId17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3894" cy="17119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47AB1F" w14:textId="4E00344B" w:rsidR="00EE6040" w:rsidRDefault="00EE6040" w:rsidP="00347EF7">
      <w:pPr>
        <w:spacing w:line="360" w:lineRule="auto"/>
        <w:ind w:firstLineChars="700" w:firstLine="1260"/>
        <w:rPr>
          <w:rFonts w:ascii="Arial" w:hAnsi="Arial" w:cs="Arial"/>
          <w:b/>
          <w:szCs w:val="21"/>
        </w:rPr>
      </w:pPr>
      <w:r w:rsidRPr="00347EF7">
        <w:rPr>
          <w:rFonts w:ascii="Arial" w:hAnsi="Arial" w:cs="Arial"/>
          <w:b/>
          <w:sz w:val="18"/>
          <w:szCs w:val="18"/>
        </w:rPr>
        <w:t>4Motion</w:t>
      </w:r>
      <w:r w:rsidRPr="00347EF7">
        <w:rPr>
          <w:rFonts w:ascii="Arial" w:hAnsi="Arial" w:cs="Arial" w:hint="eastAsia"/>
          <w:b/>
          <w:sz w:val="18"/>
          <w:szCs w:val="18"/>
        </w:rPr>
        <w:t>智能全时四驱</w:t>
      </w:r>
      <w:r w:rsidR="00B12070" w:rsidRPr="00347EF7">
        <w:rPr>
          <w:rFonts w:ascii="Arial" w:hAnsi="Arial" w:cs="Arial" w:hint="eastAsia"/>
          <w:b/>
          <w:sz w:val="18"/>
          <w:szCs w:val="18"/>
        </w:rPr>
        <w:t xml:space="preserve">  </w:t>
      </w:r>
      <w:r w:rsidR="00B12070">
        <w:rPr>
          <w:rFonts w:hint="eastAsia"/>
          <w:b/>
          <w:szCs w:val="21"/>
        </w:rPr>
        <w:t xml:space="preserve">         </w:t>
      </w:r>
      <w:r w:rsidR="00B12070">
        <w:rPr>
          <w:b/>
          <w:szCs w:val="21"/>
        </w:rPr>
        <w:t xml:space="preserve">                </w:t>
      </w:r>
      <w:r w:rsidR="00B12070" w:rsidRPr="00347EF7">
        <w:rPr>
          <w:rFonts w:ascii="Arial" w:hAnsi="Arial" w:cs="Arial" w:hint="eastAsia"/>
          <w:b/>
          <w:sz w:val="18"/>
          <w:szCs w:val="18"/>
        </w:rPr>
        <w:t>驾驶模式选择</w:t>
      </w:r>
    </w:p>
    <w:p w14:paraId="78E30559" w14:textId="77777777" w:rsidR="00B12070" w:rsidRPr="008D6455" w:rsidRDefault="00B12070" w:rsidP="001C0DB0">
      <w:pPr>
        <w:spacing w:line="360" w:lineRule="auto"/>
        <w:ind w:firstLineChars="300" w:firstLine="630"/>
        <w:rPr>
          <w:b/>
          <w:szCs w:val="21"/>
        </w:rPr>
      </w:pPr>
    </w:p>
    <w:p w14:paraId="110732B1" w14:textId="498AA260" w:rsidR="00D33CBD" w:rsidRPr="001925BC" w:rsidRDefault="00993692" w:rsidP="002325AE">
      <w:pPr>
        <w:pStyle w:val="af4"/>
        <w:widowControl/>
        <w:numPr>
          <w:ilvl w:val="0"/>
          <w:numId w:val="27"/>
        </w:numPr>
        <w:autoSpaceDE w:val="0"/>
        <w:autoSpaceDN w:val="0"/>
        <w:adjustRightInd w:val="0"/>
        <w:spacing w:line="360" w:lineRule="auto"/>
        <w:ind w:firstLineChars="0"/>
        <w:jc w:val="left"/>
        <w:rPr>
          <w:rFonts w:ascii="Arial" w:hAnsi="Arial" w:cs="Arial"/>
          <w:color w:val="000000"/>
          <w:kern w:val="0"/>
          <w:szCs w:val="21"/>
        </w:rPr>
      </w:pPr>
      <w:r w:rsidRPr="00BF7644">
        <w:rPr>
          <w:rFonts w:hint="eastAsia"/>
          <w:b/>
        </w:rPr>
        <w:t>广阔胸襟</w:t>
      </w:r>
      <w:r w:rsidR="00FF02D1" w:rsidRPr="00BF7644">
        <w:rPr>
          <w:rFonts w:hint="eastAsia"/>
          <w:b/>
        </w:rPr>
        <w:t>：</w:t>
      </w:r>
      <w:proofErr w:type="spellStart"/>
      <w:r w:rsidR="00DF36A9">
        <w:rPr>
          <w:rFonts w:ascii="Arial" w:eastAsiaTheme="minorEastAsia" w:hAnsi="Arial" w:cs="Arial" w:hint="eastAsia"/>
          <w:color w:val="000000" w:themeColor="text1"/>
        </w:rPr>
        <w:t>Teramont</w:t>
      </w:r>
      <w:proofErr w:type="spellEnd"/>
      <w:r w:rsidR="00DF36A9">
        <w:rPr>
          <w:rFonts w:ascii="Arial" w:eastAsiaTheme="minorEastAsia" w:hAnsi="Arial" w:cs="Arial" w:hint="eastAsia"/>
          <w:color w:val="000000" w:themeColor="text1"/>
        </w:rPr>
        <w:t>途昂</w:t>
      </w:r>
      <w:r w:rsidR="00BD58A4">
        <w:rPr>
          <w:rFonts w:ascii="Arial" w:eastAsiaTheme="minorEastAsia" w:hAnsi="Arial" w:cs="Arial" w:hint="eastAsia"/>
          <w:color w:val="000000" w:themeColor="text1"/>
        </w:rPr>
        <w:t>拥有</w:t>
      </w:r>
      <w:r w:rsidR="00D33CBD">
        <w:rPr>
          <w:rFonts w:ascii="Arial" w:eastAsiaTheme="minorEastAsia" w:hAnsi="Arial" w:cs="Arial" w:hint="eastAsia"/>
          <w:color w:val="000000" w:themeColor="text1"/>
        </w:rPr>
        <w:t>舒适</w:t>
      </w:r>
      <w:r w:rsidR="00AC7CA9">
        <w:rPr>
          <w:rFonts w:ascii="Arial" w:eastAsiaTheme="minorEastAsia" w:hAnsi="Arial" w:cs="Arial" w:hint="eastAsia"/>
          <w:color w:val="000000" w:themeColor="text1"/>
        </w:rPr>
        <w:t>的</w:t>
      </w:r>
      <w:r w:rsidR="00D33CBD">
        <w:rPr>
          <w:rFonts w:ascii="Arial" w:eastAsiaTheme="minorEastAsia" w:hAnsi="Arial" w:cs="Arial" w:hint="eastAsia"/>
          <w:color w:val="000000" w:themeColor="text1"/>
        </w:rPr>
        <w:t>乘坐空间</w:t>
      </w:r>
      <w:r w:rsidR="00BD58A4">
        <w:rPr>
          <w:rFonts w:ascii="Arial" w:eastAsiaTheme="minorEastAsia" w:hAnsi="Arial" w:cs="Arial" w:hint="eastAsia"/>
          <w:color w:val="000000" w:themeColor="text1"/>
        </w:rPr>
        <w:t>及</w:t>
      </w:r>
      <w:r w:rsidR="00D33CBD">
        <w:rPr>
          <w:rFonts w:ascii="Arial" w:eastAsiaTheme="minorEastAsia" w:hAnsi="Arial" w:cs="Arial" w:hint="eastAsia"/>
          <w:color w:val="000000" w:themeColor="text1"/>
        </w:rPr>
        <w:t>丰富</w:t>
      </w:r>
      <w:r w:rsidR="00AC7CA9">
        <w:rPr>
          <w:rFonts w:ascii="Arial" w:eastAsiaTheme="minorEastAsia" w:hAnsi="Arial" w:cs="Arial" w:hint="eastAsia"/>
          <w:color w:val="000000" w:themeColor="text1"/>
        </w:rPr>
        <w:t>的</w:t>
      </w:r>
      <w:r w:rsidR="00D33CBD">
        <w:rPr>
          <w:rFonts w:ascii="Arial" w:eastAsiaTheme="minorEastAsia" w:hAnsi="Arial" w:cs="Arial" w:hint="eastAsia"/>
          <w:color w:val="000000" w:themeColor="text1"/>
        </w:rPr>
        <w:t>储物空间</w:t>
      </w:r>
      <w:r w:rsidR="00BD58A4">
        <w:rPr>
          <w:rFonts w:ascii="Arial" w:eastAsiaTheme="minorEastAsia" w:hAnsi="Arial" w:cs="Arial" w:hint="eastAsia"/>
          <w:color w:val="000000" w:themeColor="text1"/>
        </w:rPr>
        <w:t>，</w:t>
      </w:r>
      <w:r w:rsidR="00BD58A4" w:rsidRPr="00BD58A4">
        <w:rPr>
          <w:rFonts w:ascii="Arial" w:eastAsiaTheme="minorEastAsia" w:hAnsi="Arial" w:cs="Arial" w:hint="eastAsia"/>
          <w:color w:val="000000" w:themeColor="text1"/>
        </w:rPr>
        <w:t>其中乘坐空间灵活多变，</w:t>
      </w:r>
      <w:r w:rsidR="00D33CBD" w:rsidRPr="00D23B7A">
        <w:rPr>
          <w:rFonts w:ascii="Arial" w:hAnsi="Arial" w:cs="Arial" w:hint="eastAsia"/>
        </w:rPr>
        <w:t>第二排</w:t>
      </w:r>
      <w:r w:rsidR="00AC7CA9">
        <w:rPr>
          <w:rFonts w:ascii="Arial" w:hAnsi="Arial" w:cs="Arial" w:hint="eastAsia"/>
        </w:rPr>
        <w:t>座椅</w:t>
      </w:r>
      <w:r w:rsidR="00D33CBD" w:rsidRPr="00D23B7A">
        <w:rPr>
          <w:rFonts w:ascii="Arial" w:hAnsi="Arial" w:cs="Arial" w:hint="eastAsia"/>
        </w:rPr>
        <w:t>能进行</w:t>
      </w:r>
      <w:r w:rsidR="00D33CBD" w:rsidRPr="00D23B7A">
        <w:rPr>
          <w:rFonts w:ascii="Arial" w:hAnsi="Arial" w:cs="Arial" w:hint="eastAsia"/>
        </w:rPr>
        <w:t>4:6</w:t>
      </w:r>
      <w:r w:rsidR="006C31DC">
        <w:rPr>
          <w:rFonts w:ascii="Arial" w:hAnsi="Arial" w:cs="Arial" w:hint="eastAsia"/>
        </w:rPr>
        <w:t>翻折</w:t>
      </w:r>
      <w:r w:rsidR="00D33CBD">
        <w:rPr>
          <w:rFonts w:ascii="Arial" w:hAnsi="Arial" w:cs="Arial" w:hint="eastAsia"/>
        </w:rPr>
        <w:t>、</w:t>
      </w:r>
      <w:r w:rsidR="006C31DC">
        <w:rPr>
          <w:rFonts w:ascii="Arial" w:hAnsi="Arial" w:cs="Arial" w:hint="eastAsia"/>
        </w:rPr>
        <w:t>第三排</w:t>
      </w:r>
      <w:r w:rsidR="00AC7CA9">
        <w:rPr>
          <w:rFonts w:ascii="Arial" w:hAnsi="Arial" w:cs="Arial" w:hint="eastAsia"/>
        </w:rPr>
        <w:t>座椅可以</w:t>
      </w:r>
      <w:r w:rsidR="00D33CBD" w:rsidRPr="00D23B7A">
        <w:rPr>
          <w:rFonts w:ascii="Arial" w:hAnsi="Arial" w:cs="Arial" w:hint="eastAsia"/>
        </w:rPr>
        <w:t>5:5</w:t>
      </w:r>
      <w:r w:rsidR="00D33CBD" w:rsidRPr="00D23B7A">
        <w:rPr>
          <w:rFonts w:ascii="Arial" w:hAnsi="Arial" w:cs="Arial" w:hint="eastAsia"/>
        </w:rPr>
        <w:t>翻折</w:t>
      </w:r>
      <w:r w:rsidR="00D33CBD">
        <w:rPr>
          <w:rFonts w:ascii="Arial" w:hAnsi="Arial" w:cs="Arial" w:hint="eastAsia"/>
          <w:color w:val="000000"/>
          <w:kern w:val="0"/>
          <w:szCs w:val="21"/>
        </w:rPr>
        <w:t>，</w:t>
      </w:r>
      <w:r w:rsidR="006C31DC">
        <w:rPr>
          <w:rFonts w:ascii="Arial" w:hAnsi="Arial" w:cs="Arial" w:hint="eastAsia"/>
          <w:color w:val="000000"/>
          <w:kern w:val="0"/>
          <w:szCs w:val="21"/>
        </w:rPr>
        <w:t>当</w:t>
      </w:r>
      <w:r w:rsidR="00D33CBD">
        <w:rPr>
          <w:rFonts w:ascii="Arial" w:hAnsi="Arial" w:cs="Arial" w:hint="eastAsia"/>
        </w:rPr>
        <w:t>两排座椅完全放平后，</w:t>
      </w:r>
      <w:r w:rsidR="00D33CBD">
        <w:rPr>
          <w:rFonts w:hint="eastAsia"/>
        </w:rPr>
        <w:t>后备</w:t>
      </w:r>
      <w:r w:rsidR="002267F5">
        <w:rPr>
          <w:rFonts w:hint="eastAsia"/>
        </w:rPr>
        <w:t>厢</w:t>
      </w:r>
      <w:r w:rsidR="00D33CBD">
        <w:t>储物空间</w:t>
      </w:r>
      <w:r w:rsidR="00D33CBD">
        <w:rPr>
          <w:rFonts w:hint="eastAsia"/>
        </w:rPr>
        <w:t>最大容积</w:t>
      </w:r>
      <w:r w:rsidR="00AC7CA9">
        <w:rPr>
          <w:rFonts w:hint="eastAsia"/>
        </w:rPr>
        <w:t>可</w:t>
      </w:r>
      <w:r w:rsidR="00D33CBD">
        <w:rPr>
          <w:rFonts w:hint="eastAsia"/>
        </w:rPr>
        <w:t>达到</w:t>
      </w:r>
      <w:r w:rsidR="00AC7CA9">
        <w:rPr>
          <w:rFonts w:hint="eastAsia"/>
        </w:rPr>
        <w:t>惊人的</w:t>
      </w:r>
      <w:r w:rsidR="00D33CBD" w:rsidRPr="00A3188C">
        <w:rPr>
          <w:rFonts w:ascii="Arial" w:hAnsi="Arial" w:cs="Arial"/>
        </w:rPr>
        <w:t>2415L</w:t>
      </w:r>
      <w:r w:rsidR="00D33CBD">
        <w:rPr>
          <w:rFonts w:hint="eastAsia"/>
        </w:rPr>
        <w:t>。即使</w:t>
      </w:r>
      <w:r w:rsidR="00080A78">
        <w:rPr>
          <w:rFonts w:hint="eastAsia"/>
        </w:rPr>
        <w:t>在</w:t>
      </w:r>
      <w:r w:rsidR="00D22CFB">
        <w:rPr>
          <w:rFonts w:hint="eastAsia"/>
        </w:rPr>
        <w:t>坐满</w:t>
      </w:r>
      <w:r w:rsidR="00D22CFB" w:rsidRPr="00D22CFB">
        <w:rPr>
          <w:rFonts w:ascii="Arial" w:hAnsi="Arial" w:cs="Arial"/>
        </w:rPr>
        <w:t>7</w:t>
      </w:r>
      <w:r w:rsidR="00D22CFB">
        <w:rPr>
          <w:rFonts w:hint="eastAsia"/>
        </w:rPr>
        <w:t>人</w:t>
      </w:r>
      <w:r w:rsidR="00080A78">
        <w:rPr>
          <w:rFonts w:hint="eastAsia"/>
        </w:rPr>
        <w:t>的状态下</w:t>
      </w:r>
      <w:r w:rsidR="00D33CBD">
        <w:rPr>
          <w:rFonts w:hint="eastAsia"/>
        </w:rPr>
        <w:t>，</w:t>
      </w:r>
      <w:r w:rsidR="00080A78">
        <w:rPr>
          <w:rFonts w:ascii="Arial" w:hAnsi="Arial" w:cs="Arial" w:hint="eastAsia"/>
        </w:rPr>
        <w:t>后备</w:t>
      </w:r>
      <w:r w:rsidR="002267F5">
        <w:rPr>
          <w:rFonts w:ascii="Arial" w:hAnsi="Arial" w:cs="Arial" w:hint="eastAsia"/>
        </w:rPr>
        <w:t>厢</w:t>
      </w:r>
      <w:r w:rsidR="00C05B2C">
        <w:rPr>
          <w:rFonts w:ascii="Arial" w:hAnsi="Arial" w:cs="Arial" w:hint="eastAsia"/>
        </w:rPr>
        <w:t>容积</w:t>
      </w:r>
      <w:r w:rsidR="00D33CBD">
        <w:rPr>
          <w:rFonts w:hint="eastAsia"/>
        </w:rPr>
        <w:t>仍</w:t>
      </w:r>
      <w:r w:rsidR="00D33CBD">
        <w:t>有</w:t>
      </w:r>
      <w:r w:rsidR="00D33CBD" w:rsidRPr="00A50C86">
        <w:rPr>
          <w:rFonts w:ascii="Arial" w:hAnsi="Arial" w:cs="Arial"/>
        </w:rPr>
        <w:t>409L</w:t>
      </w:r>
      <w:r w:rsidR="00D33CBD">
        <w:rPr>
          <w:rFonts w:hint="eastAsia"/>
        </w:rPr>
        <w:t>。</w:t>
      </w:r>
      <w:r w:rsidR="006C31DC">
        <w:rPr>
          <w:rFonts w:hint="eastAsia"/>
        </w:rPr>
        <w:t>全车</w:t>
      </w:r>
      <w:r w:rsidR="00080A78">
        <w:rPr>
          <w:rFonts w:hint="eastAsia"/>
        </w:rPr>
        <w:t>拥有</w:t>
      </w:r>
      <w:r w:rsidR="006C31DC">
        <w:rPr>
          <w:rFonts w:hint="eastAsia"/>
        </w:rPr>
        <w:t>多</w:t>
      </w:r>
      <w:r w:rsidR="00D33CBD">
        <w:rPr>
          <w:rFonts w:hint="eastAsia"/>
        </w:rPr>
        <w:t>达</w:t>
      </w:r>
      <w:r w:rsidR="00D33CBD" w:rsidRPr="00080A78">
        <w:rPr>
          <w:rFonts w:ascii="Arial" w:hAnsi="Arial" w:cs="Arial"/>
        </w:rPr>
        <w:t>40</w:t>
      </w:r>
      <w:r w:rsidR="00080A78">
        <w:rPr>
          <w:rFonts w:hint="eastAsia"/>
        </w:rPr>
        <w:t>个置物之处</w:t>
      </w:r>
      <w:r w:rsidR="00D33CBD">
        <w:rPr>
          <w:rFonts w:hint="eastAsia"/>
        </w:rPr>
        <w:t>，其中</w:t>
      </w:r>
      <w:r w:rsidR="006C31DC">
        <w:rPr>
          <w:rFonts w:hint="eastAsia"/>
        </w:rPr>
        <w:t>前排</w:t>
      </w:r>
      <w:r w:rsidR="00D33CBD" w:rsidRPr="00A50C86">
        <w:rPr>
          <w:rFonts w:hint="eastAsia"/>
        </w:rPr>
        <w:t>双</w:t>
      </w:r>
      <w:r w:rsidR="00D33CBD">
        <w:rPr>
          <w:rFonts w:hint="eastAsia"/>
        </w:rPr>
        <w:t>片</w:t>
      </w:r>
      <w:r w:rsidR="00D33CBD" w:rsidRPr="00A50C86">
        <w:rPr>
          <w:rFonts w:hint="eastAsia"/>
        </w:rPr>
        <w:t>式</w:t>
      </w:r>
      <w:r w:rsidR="006C31DC">
        <w:rPr>
          <w:rFonts w:hint="eastAsia"/>
        </w:rPr>
        <w:t>中央</w:t>
      </w:r>
      <w:r w:rsidR="00D33CBD" w:rsidRPr="00A50C86">
        <w:rPr>
          <w:rFonts w:hint="eastAsia"/>
        </w:rPr>
        <w:t>扶手</w:t>
      </w:r>
      <w:r w:rsidR="006C31DC">
        <w:rPr>
          <w:rFonts w:hint="eastAsia"/>
        </w:rPr>
        <w:t>的储物容积达到</w:t>
      </w:r>
      <w:r w:rsidR="00D33CBD" w:rsidRPr="00D33CBD">
        <w:rPr>
          <w:rFonts w:ascii="Arial" w:hAnsi="Arial" w:cs="Arial"/>
        </w:rPr>
        <w:t>11L</w:t>
      </w:r>
      <w:r w:rsidR="00D33CBD" w:rsidRPr="00A50C86">
        <w:rPr>
          <w:rFonts w:hint="eastAsia"/>
        </w:rPr>
        <w:t>，</w:t>
      </w:r>
      <w:r w:rsidR="006C31DC">
        <w:rPr>
          <w:rFonts w:hint="eastAsia"/>
        </w:rPr>
        <w:t>并可以调节高度</w:t>
      </w:r>
      <w:r w:rsidR="00D33CBD">
        <w:rPr>
          <w:rFonts w:hint="eastAsia"/>
        </w:rPr>
        <w:t>，方便实用。</w:t>
      </w:r>
      <w:proofErr w:type="spellStart"/>
      <w:r w:rsidR="00D22CFB" w:rsidRPr="006471A9">
        <w:rPr>
          <w:rFonts w:ascii="Arial" w:hAnsi="Arial" w:cs="Arial" w:hint="eastAsia"/>
          <w:color w:val="000000"/>
          <w:kern w:val="0"/>
          <w:szCs w:val="21"/>
        </w:rPr>
        <w:t>T</w:t>
      </w:r>
      <w:r w:rsidR="00D22CFB">
        <w:rPr>
          <w:rFonts w:ascii="Arial" w:hAnsi="Arial" w:cs="Arial" w:hint="eastAsia"/>
          <w:color w:val="000000"/>
          <w:kern w:val="0"/>
          <w:szCs w:val="21"/>
        </w:rPr>
        <w:t>eramont</w:t>
      </w:r>
      <w:proofErr w:type="spellEnd"/>
      <w:r w:rsidR="00D22CFB">
        <w:rPr>
          <w:rFonts w:ascii="Arial" w:hAnsi="Arial" w:cs="Arial" w:hint="eastAsia"/>
          <w:color w:val="000000"/>
          <w:kern w:val="0"/>
          <w:szCs w:val="21"/>
        </w:rPr>
        <w:t>途昂为乘客打造全方位的舒享体验。</w:t>
      </w:r>
      <w:r w:rsidR="00D82896">
        <w:rPr>
          <w:rFonts w:ascii="Arial" w:hAnsi="Arial" w:cs="Arial" w:hint="eastAsia"/>
          <w:color w:val="000000"/>
          <w:szCs w:val="21"/>
        </w:rPr>
        <w:t>NAPPA</w:t>
      </w:r>
      <w:r w:rsidR="00812084" w:rsidRPr="001925BC">
        <w:rPr>
          <w:rFonts w:ascii="Arial" w:hAnsi="Arial" w:cs="Arial" w:hint="eastAsia"/>
          <w:color w:val="000000"/>
          <w:szCs w:val="21"/>
        </w:rPr>
        <w:t>高级真皮座椅质感十足，前排座椅集</w:t>
      </w:r>
      <w:r w:rsidR="00812084" w:rsidRPr="001925BC">
        <w:rPr>
          <w:rFonts w:ascii="Arial" w:hAnsi="Arial" w:cs="Arial" w:hint="eastAsia"/>
          <w:color w:val="000000"/>
          <w:szCs w:val="21"/>
        </w:rPr>
        <w:t>12</w:t>
      </w:r>
      <w:r w:rsidR="00812084" w:rsidRPr="001925BC">
        <w:rPr>
          <w:rFonts w:ascii="Arial" w:hAnsi="Arial" w:cs="Arial" w:hint="eastAsia"/>
          <w:color w:val="000000"/>
          <w:szCs w:val="21"/>
        </w:rPr>
        <w:t>向电动可调、记忆功能、主动通风功能、加热功能于一身，第二排座椅也配有加热功能。</w:t>
      </w:r>
      <w:r w:rsidR="00D22CFB" w:rsidRPr="001925BC">
        <w:rPr>
          <w:rFonts w:ascii="Arial" w:hAnsi="Arial" w:cs="Arial" w:hint="eastAsia"/>
          <w:color w:val="000000"/>
          <w:kern w:val="0"/>
          <w:szCs w:val="21"/>
        </w:rPr>
        <w:t>丹麦</w:t>
      </w:r>
      <w:proofErr w:type="spellStart"/>
      <w:r w:rsidR="00D22CFB" w:rsidRPr="001925BC">
        <w:rPr>
          <w:rFonts w:ascii="Arial" w:hAnsi="Arial" w:cs="Arial" w:hint="eastAsia"/>
          <w:color w:val="000000"/>
          <w:kern w:val="0"/>
          <w:szCs w:val="21"/>
        </w:rPr>
        <w:t>Dynaudio</w:t>
      </w:r>
      <w:proofErr w:type="spellEnd"/>
      <w:r w:rsidR="00D22CFB" w:rsidRPr="001925BC">
        <w:rPr>
          <w:rFonts w:ascii="Arial" w:hAnsi="Arial" w:cs="Arial" w:hint="eastAsia"/>
          <w:color w:val="000000"/>
          <w:kern w:val="0"/>
          <w:szCs w:val="21"/>
        </w:rPr>
        <w:t>顶级音响系统</w:t>
      </w:r>
      <w:r w:rsidR="002325AE" w:rsidRPr="001925BC">
        <w:rPr>
          <w:rFonts w:ascii="Arial" w:hAnsi="Arial" w:cs="Arial" w:hint="eastAsia"/>
          <w:color w:val="000000"/>
          <w:szCs w:val="21"/>
        </w:rPr>
        <w:t>拥有</w:t>
      </w:r>
      <w:r w:rsidR="002325AE" w:rsidRPr="001925BC">
        <w:rPr>
          <w:rFonts w:ascii="Arial" w:hAnsi="Arial" w:cs="Arial" w:hint="eastAsia"/>
          <w:color w:val="000000"/>
          <w:szCs w:val="21"/>
        </w:rPr>
        <w:t>12</w:t>
      </w:r>
      <w:r w:rsidR="002325AE" w:rsidRPr="001925BC">
        <w:rPr>
          <w:rFonts w:ascii="Arial" w:hAnsi="Arial" w:cs="Arial" w:hint="eastAsia"/>
          <w:color w:val="000000"/>
          <w:szCs w:val="21"/>
        </w:rPr>
        <w:t>个扬声器，带低音炮、中置及环绕音响，打造极致听觉体验</w:t>
      </w:r>
      <w:r w:rsidR="002325AE" w:rsidRPr="001925BC">
        <w:rPr>
          <w:rFonts w:ascii="Arial" w:hAnsi="Arial" w:cs="Arial" w:hint="eastAsia"/>
          <w:color w:val="000000"/>
          <w:kern w:val="0"/>
          <w:szCs w:val="21"/>
        </w:rPr>
        <w:t>。此外，</w:t>
      </w:r>
      <w:r w:rsidR="00D22CFB" w:rsidRPr="001925BC">
        <w:rPr>
          <w:rFonts w:ascii="Arial" w:hAnsi="Arial" w:cs="Arial" w:hint="eastAsia"/>
          <w:color w:val="000000"/>
          <w:kern w:val="0"/>
          <w:szCs w:val="21"/>
        </w:rPr>
        <w:t>三区自动空调系统、手机无线充电功能、</w:t>
      </w:r>
      <w:r w:rsidR="00D22CFB" w:rsidRPr="001925BC">
        <w:rPr>
          <w:rFonts w:ascii="Arial" w:hAnsi="Arial" w:cs="Arial" w:hint="eastAsia"/>
        </w:rPr>
        <w:t>多色可调的环境氛围灯</w:t>
      </w:r>
      <w:r w:rsidR="00D22CFB" w:rsidRPr="001925BC">
        <w:rPr>
          <w:rFonts w:ascii="Arial" w:hAnsi="Arial" w:cs="Arial" w:hint="eastAsia"/>
          <w:color w:val="000000"/>
          <w:kern w:val="0"/>
          <w:szCs w:val="21"/>
        </w:rPr>
        <w:t>等舒适配置</w:t>
      </w:r>
      <w:r w:rsidR="002325AE" w:rsidRPr="001925BC">
        <w:rPr>
          <w:rFonts w:ascii="Arial" w:hAnsi="Arial" w:cs="Arial" w:hint="eastAsia"/>
          <w:color w:val="000000"/>
          <w:kern w:val="0"/>
          <w:szCs w:val="21"/>
        </w:rPr>
        <w:t>也</w:t>
      </w:r>
      <w:r w:rsidR="00D22CFB" w:rsidRPr="001925BC">
        <w:rPr>
          <w:rFonts w:ascii="Arial" w:hAnsi="Arial" w:cs="Arial" w:hint="eastAsia"/>
          <w:color w:val="000000"/>
          <w:kern w:val="0"/>
          <w:szCs w:val="21"/>
        </w:rPr>
        <w:t>一应俱全。</w:t>
      </w:r>
    </w:p>
    <w:p w14:paraId="1373CA59" w14:textId="6BB5E5C1" w:rsidR="00993692" w:rsidRDefault="008D6455" w:rsidP="00BD58A4">
      <w:pPr>
        <w:widowControl/>
        <w:autoSpaceDE w:val="0"/>
        <w:autoSpaceDN w:val="0"/>
        <w:adjustRightInd w:val="0"/>
        <w:spacing w:line="360" w:lineRule="auto"/>
        <w:jc w:val="center"/>
        <w:rPr>
          <w:b/>
          <w:noProof/>
        </w:rPr>
      </w:pPr>
      <w:r>
        <w:rPr>
          <w:noProof/>
        </w:rPr>
        <w:drawing>
          <wp:inline distT="0" distB="0" distL="0" distR="0" wp14:anchorId="6E9745E9" wp14:editId="5D39D780">
            <wp:extent cx="2857500" cy="1618924"/>
            <wp:effectExtent l="0" t="0" r="0" b="635"/>
            <wp:docPr id="35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870393" cy="16262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7276336" wp14:editId="047AAD8D">
            <wp:extent cx="2792509" cy="1618274"/>
            <wp:effectExtent l="0" t="0" r="8255" b="1270"/>
            <wp:docPr id="36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802069" cy="16238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9C71EC" w14:textId="7160B14B" w:rsidR="00B12070" w:rsidRDefault="00B12070" w:rsidP="00347EF7">
      <w:pPr>
        <w:spacing w:line="360" w:lineRule="auto"/>
        <w:ind w:firstLineChars="1100" w:firstLine="1980"/>
        <w:rPr>
          <w:rFonts w:ascii="Arial" w:hAnsi="Arial" w:cs="Arial"/>
          <w:b/>
          <w:sz w:val="18"/>
          <w:szCs w:val="18"/>
        </w:rPr>
      </w:pPr>
      <w:r w:rsidRPr="00347EF7">
        <w:rPr>
          <w:rFonts w:ascii="Arial" w:hAnsi="Arial" w:cs="Arial" w:hint="eastAsia"/>
          <w:b/>
          <w:sz w:val="18"/>
          <w:szCs w:val="18"/>
        </w:rPr>
        <w:lastRenderedPageBreak/>
        <w:t>七座</w:t>
      </w:r>
      <w:r w:rsidR="00080A78" w:rsidRPr="00347EF7">
        <w:rPr>
          <w:rFonts w:ascii="Arial" w:hAnsi="Arial" w:cs="Arial" w:hint="eastAsia"/>
          <w:b/>
          <w:sz w:val="18"/>
          <w:szCs w:val="18"/>
        </w:rPr>
        <w:t>大空间</w:t>
      </w:r>
      <w:r>
        <w:rPr>
          <w:rFonts w:hint="eastAsia"/>
          <w:b/>
          <w:noProof/>
        </w:rPr>
        <w:t xml:space="preserve">                 </w:t>
      </w:r>
      <w:r>
        <w:rPr>
          <w:b/>
          <w:noProof/>
        </w:rPr>
        <w:t xml:space="preserve">       </w:t>
      </w:r>
      <w:r w:rsidR="00080A78">
        <w:rPr>
          <w:rFonts w:hint="eastAsia"/>
          <w:b/>
          <w:noProof/>
        </w:rPr>
        <w:t xml:space="preserve">     </w:t>
      </w:r>
      <w:r w:rsidRPr="00347EF7">
        <w:rPr>
          <w:rFonts w:ascii="Arial" w:hAnsi="Arial" w:cs="Arial" w:hint="eastAsia"/>
          <w:b/>
          <w:sz w:val="18"/>
          <w:szCs w:val="18"/>
        </w:rPr>
        <w:t>前排双片式中央扶手</w:t>
      </w:r>
    </w:p>
    <w:p w14:paraId="0E8F69C8" w14:textId="77777777" w:rsidR="007B7424" w:rsidRDefault="007B7424" w:rsidP="007B7424">
      <w:pPr>
        <w:spacing w:line="360" w:lineRule="auto"/>
        <w:ind w:firstLineChars="1100" w:firstLine="2310"/>
        <w:rPr>
          <w:b/>
          <w:noProof/>
        </w:rPr>
      </w:pPr>
    </w:p>
    <w:p w14:paraId="2DD8AEC6" w14:textId="2FB33A6E" w:rsidR="00D22CFB" w:rsidRDefault="00D22CFB" w:rsidP="00D22CFB">
      <w:pPr>
        <w:spacing w:line="360" w:lineRule="auto"/>
        <w:jc w:val="left"/>
        <w:rPr>
          <w:color w:val="000000" w:themeColor="text1"/>
        </w:rPr>
      </w:pPr>
      <w:r>
        <w:rPr>
          <w:noProof/>
        </w:rPr>
        <w:drawing>
          <wp:inline distT="0" distB="0" distL="0" distR="0" wp14:anchorId="09D54D94" wp14:editId="570DE268">
            <wp:extent cx="2524125" cy="1757039"/>
            <wp:effectExtent l="0" t="0" r="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554150" cy="17779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3A78699" wp14:editId="6811C3A2">
            <wp:extent cx="3187289" cy="1759218"/>
            <wp:effectExtent l="0" t="0" r="0" b="0"/>
            <wp:docPr id="37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3195448" cy="17637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2000D">
        <w:rPr>
          <w:rFonts w:hint="eastAsia"/>
          <w:b/>
        </w:rPr>
        <w:t xml:space="preserve">             </w:t>
      </w:r>
      <w:r w:rsidR="00F2000D">
        <w:rPr>
          <w:b/>
        </w:rPr>
        <w:t xml:space="preserve">    </w:t>
      </w:r>
    </w:p>
    <w:p w14:paraId="6CB5B5C6" w14:textId="77777777" w:rsidR="00D22CFB" w:rsidRPr="00CA6F8E" w:rsidRDefault="00D22CFB" w:rsidP="00D22CFB">
      <w:pPr>
        <w:spacing w:line="360" w:lineRule="auto"/>
        <w:ind w:firstLineChars="650" w:firstLine="1170"/>
        <w:jc w:val="left"/>
        <w:rPr>
          <w:rFonts w:ascii="Arial" w:hAnsi="Arial" w:cs="Arial"/>
          <w:b/>
          <w:sz w:val="18"/>
          <w:szCs w:val="18"/>
        </w:rPr>
      </w:pPr>
      <w:r w:rsidRPr="00CA6F8E">
        <w:rPr>
          <w:rFonts w:ascii="Arial" w:hAnsi="Arial" w:cs="Arial"/>
          <w:b/>
          <w:sz w:val="18"/>
          <w:szCs w:val="18"/>
        </w:rPr>
        <w:t>NAPPA</w:t>
      </w:r>
      <w:r w:rsidRPr="00CA6F8E">
        <w:rPr>
          <w:rFonts w:ascii="Arial" w:hAnsi="Arial" w:cs="Arial" w:hint="eastAsia"/>
          <w:b/>
          <w:sz w:val="18"/>
          <w:szCs w:val="18"/>
        </w:rPr>
        <w:t>高级真皮座椅</w:t>
      </w:r>
      <w:r w:rsidRPr="00CA6F8E">
        <w:rPr>
          <w:rFonts w:ascii="Arial" w:hAnsi="Arial" w:cs="Arial" w:hint="eastAsia"/>
          <w:b/>
          <w:sz w:val="18"/>
          <w:szCs w:val="18"/>
        </w:rPr>
        <w:t xml:space="preserve"> </w:t>
      </w:r>
      <w:r w:rsidRPr="00BB0E5C">
        <w:rPr>
          <w:rFonts w:hint="eastAsia"/>
          <w:color w:val="000000" w:themeColor="text1"/>
        </w:rPr>
        <w:t xml:space="preserve"> </w:t>
      </w:r>
      <w:r w:rsidRPr="00BB0E5C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              </w:t>
      </w:r>
      <w:r>
        <w:rPr>
          <w:rFonts w:hint="eastAsia"/>
          <w:color w:val="000000" w:themeColor="text1"/>
        </w:rPr>
        <w:t xml:space="preserve">       </w:t>
      </w:r>
      <w:r w:rsidRPr="00CA6F8E">
        <w:rPr>
          <w:rFonts w:ascii="Arial" w:hAnsi="Arial" w:cs="Arial" w:hint="eastAsia"/>
          <w:b/>
          <w:sz w:val="18"/>
          <w:szCs w:val="18"/>
        </w:rPr>
        <w:t>丹麦</w:t>
      </w:r>
      <w:proofErr w:type="spellStart"/>
      <w:r w:rsidRPr="00CA6F8E">
        <w:rPr>
          <w:rFonts w:ascii="Arial" w:hAnsi="Arial" w:cs="Arial"/>
          <w:b/>
          <w:sz w:val="18"/>
          <w:szCs w:val="18"/>
        </w:rPr>
        <w:t>Dynaudio</w:t>
      </w:r>
      <w:proofErr w:type="spellEnd"/>
      <w:r w:rsidRPr="00CA6F8E">
        <w:rPr>
          <w:rFonts w:ascii="Arial" w:hAnsi="Arial" w:cs="Arial" w:hint="eastAsia"/>
          <w:b/>
          <w:sz w:val="18"/>
          <w:szCs w:val="18"/>
        </w:rPr>
        <w:t>顶级音响系统</w:t>
      </w:r>
    </w:p>
    <w:p w14:paraId="3C4C3104" w14:textId="0F6F68B4" w:rsidR="00B12070" w:rsidRPr="001C0DB0" w:rsidRDefault="00B12070" w:rsidP="00BD58A4">
      <w:pPr>
        <w:spacing w:line="360" w:lineRule="auto"/>
        <w:ind w:firstLineChars="447" w:firstLine="939"/>
        <w:rPr>
          <w:b/>
        </w:rPr>
      </w:pPr>
    </w:p>
    <w:p w14:paraId="659824AE" w14:textId="69A681EC" w:rsidR="00240682" w:rsidRPr="00240682" w:rsidRDefault="00993692" w:rsidP="00347F14">
      <w:pPr>
        <w:pStyle w:val="af4"/>
        <w:widowControl/>
        <w:numPr>
          <w:ilvl w:val="0"/>
          <w:numId w:val="30"/>
        </w:numPr>
        <w:autoSpaceDE w:val="0"/>
        <w:autoSpaceDN w:val="0"/>
        <w:adjustRightInd w:val="0"/>
        <w:spacing w:line="360" w:lineRule="auto"/>
        <w:ind w:firstLineChars="0"/>
        <w:rPr>
          <w:rFonts w:ascii="Arial" w:hAnsi="Arial" w:cs="Arial"/>
          <w:kern w:val="0"/>
          <w:szCs w:val="21"/>
        </w:rPr>
      </w:pPr>
      <w:r w:rsidRPr="00240682">
        <w:rPr>
          <w:rFonts w:hint="eastAsia"/>
          <w:b/>
        </w:rPr>
        <w:t>科技创见</w:t>
      </w:r>
      <w:r w:rsidR="00FF02D1" w:rsidRPr="00240682">
        <w:rPr>
          <w:rFonts w:hint="eastAsia"/>
          <w:b/>
        </w:rPr>
        <w:t>：</w:t>
      </w:r>
      <w:proofErr w:type="spellStart"/>
      <w:r w:rsidR="00DF36A9" w:rsidRPr="00240682">
        <w:rPr>
          <w:rFonts w:ascii="Arial" w:hAnsi="Arial" w:cs="Arial" w:hint="eastAsia"/>
          <w:kern w:val="0"/>
          <w:szCs w:val="21"/>
        </w:rPr>
        <w:t>Teramont</w:t>
      </w:r>
      <w:proofErr w:type="spellEnd"/>
      <w:r w:rsidR="00DF36A9" w:rsidRPr="00240682">
        <w:rPr>
          <w:rFonts w:ascii="Arial" w:hAnsi="Arial" w:cs="Arial" w:hint="eastAsia"/>
          <w:kern w:val="0"/>
          <w:szCs w:val="21"/>
        </w:rPr>
        <w:t>途昂</w:t>
      </w:r>
      <w:r w:rsidR="00FF02D1" w:rsidRPr="00240682">
        <w:rPr>
          <w:rFonts w:ascii="Arial" w:hAnsi="Arial" w:cs="Arial" w:hint="eastAsia"/>
          <w:kern w:val="0"/>
          <w:szCs w:val="21"/>
        </w:rPr>
        <w:t>拥有</w:t>
      </w:r>
      <w:r w:rsidR="00FF02D1" w:rsidRPr="00240682">
        <w:rPr>
          <w:rFonts w:ascii="Arial" w:hAnsi="Arial" w:cs="Arial"/>
          <w:szCs w:val="21"/>
          <w:shd w:val="clear" w:color="auto" w:fill="FFFFFF"/>
        </w:rPr>
        <w:t>12.3</w:t>
      </w:r>
      <w:r w:rsidR="00FF02D1" w:rsidRPr="00240682">
        <w:rPr>
          <w:rFonts w:ascii="Arial" w:hAnsi="Arial" w:cs="Arial"/>
          <w:szCs w:val="21"/>
          <w:shd w:val="clear" w:color="auto" w:fill="FFFFFF"/>
        </w:rPr>
        <w:t>英寸全数字液晶仪表</w:t>
      </w:r>
      <w:r w:rsidR="002B7FE0">
        <w:rPr>
          <w:rFonts w:ascii="Arial" w:hAnsi="Arial" w:cs="Arial" w:hint="eastAsia"/>
          <w:szCs w:val="21"/>
          <w:shd w:val="clear" w:color="auto" w:fill="FFFFFF"/>
        </w:rPr>
        <w:t>、</w:t>
      </w:r>
      <w:r w:rsidR="00FF02D1" w:rsidRPr="00240682">
        <w:rPr>
          <w:rFonts w:ascii="Arial" w:eastAsiaTheme="minorEastAsia" w:hAnsi="Arial" w:cs="Arial" w:hint="eastAsia"/>
        </w:rPr>
        <w:t>8</w:t>
      </w:r>
      <w:r w:rsidR="00FF02D1" w:rsidRPr="00240682">
        <w:rPr>
          <w:rFonts w:ascii="Arial" w:eastAsiaTheme="minorEastAsia" w:hAnsi="Arial" w:cs="Arial" w:hint="eastAsia"/>
        </w:rPr>
        <w:t>英寸</w:t>
      </w:r>
      <w:r w:rsidR="00FF02D1" w:rsidRPr="00240682">
        <w:rPr>
          <w:rFonts w:ascii="Arial" w:eastAsiaTheme="minorEastAsia" w:hAnsi="Arial" w:cs="Arial" w:hint="eastAsia"/>
        </w:rPr>
        <w:t>MIB</w:t>
      </w:r>
      <w:r w:rsidR="00FF02D1" w:rsidRPr="00240682">
        <w:rPr>
          <w:rFonts w:ascii="Arial" w:eastAsiaTheme="minorEastAsia" w:hAnsi="Arial" w:cs="Arial" w:hint="eastAsia"/>
        </w:rPr>
        <w:t>触摸屏</w:t>
      </w:r>
      <w:r w:rsidR="0087690B" w:rsidRPr="00240682">
        <w:rPr>
          <w:rFonts w:ascii="Arial" w:eastAsiaTheme="minorEastAsia" w:hAnsi="Arial" w:cs="Arial" w:hint="eastAsia"/>
        </w:rPr>
        <w:t>娱乐</w:t>
      </w:r>
      <w:r w:rsidR="00FF02D1" w:rsidRPr="00240682">
        <w:rPr>
          <w:rFonts w:ascii="Arial" w:eastAsiaTheme="minorEastAsia" w:hAnsi="Arial" w:cs="Arial" w:hint="eastAsia"/>
        </w:rPr>
        <w:t>及导航系统</w:t>
      </w:r>
      <w:r w:rsidR="00B27A48" w:rsidRPr="00240682">
        <w:rPr>
          <w:rFonts w:ascii="Arial" w:eastAsiaTheme="minorEastAsia" w:hAnsi="Arial" w:cs="Arial" w:hint="eastAsia"/>
        </w:rPr>
        <w:t>，</w:t>
      </w:r>
      <w:r w:rsidR="00FF02D1" w:rsidRPr="00240682">
        <w:rPr>
          <w:rFonts w:ascii="Arial" w:eastAsiaTheme="minorEastAsia" w:hAnsi="Arial" w:cs="Arial" w:hint="eastAsia"/>
        </w:rPr>
        <w:t>实现</w:t>
      </w:r>
      <w:r w:rsidR="00BF7A9A" w:rsidRPr="00240682">
        <w:rPr>
          <w:rFonts w:ascii="Arial" w:eastAsiaTheme="minorEastAsia" w:hAnsi="Arial" w:cs="Arial" w:hint="eastAsia"/>
        </w:rPr>
        <w:t>了</w:t>
      </w:r>
      <w:r w:rsidR="002B7FE0">
        <w:rPr>
          <w:rFonts w:ascii="Arial" w:eastAsiaTheme="minorEastAsia" w:hAnsi="Arial" w:cs="Arial" w:hint="eastAsia"/>
        </w:rPr>
        <w:t>信息数字互联</w:t>
      </w:r>
      <w:r w:rsidR="00FF02D1" w:rsidRPr="00240682">
        <w:rPr>
          <w:rFonts w:ascii="Arial" w:eastAsiaTheme="minorEastAsia" w:hAnsi="Arial" w:cs="Arial" w:hint="eastAsia"/>
        </w:rPr>
        <w:t>。</w:t>
      </w:r>
      <w:r w:rsidR="00240682" w:rsidRPr="00240682">
        <w:rPr>
          <w:rFonts w:ascii="Arial" w:eastAsiaTheme="minorEastAsia" w:hAnsi="Arial" w:cs="Arial" w:hint="eastAsia"/>
        </w:rPr>
        <w:t>在前瞻驾辅科技方面，</w:t>
      </w:r>
      <w:proofErr w:type="spellStart"/>
      <w:r w:rsidR="00240682" w:rsidRPr="00240682">
        <w:rPr>
          <w:rFonts w:ascii="Arial" w:eastAsiaTheme="minorEastAsia" w:hAnsi="Arial" w:cs="Arial" w:hint="eastAsia"/>
        </w:rPr>
        <w:t>Teramont</w:t>
      </w:r>
      <w:proofErr w:type="spellEnd"/>
      <w:r w:rsidR="00240682" w:rsidRPr="00240682">
        <w:rPr>
          <w:rFonts w:ascii="Arial" w:eastAsiaTheme="minorEastAsia" w:hAnsi="Arial" w:cs="Arial" w:hint="eastAsia"/>
        </w:rPr>
        <w:t>途昂遍布周身的</w:t>
      </w:r>
      <w:r w:rsidR="007521BD">
        <w:rPr>
          <w:rFonts w:ascii="Arial" w:eastAsiaTheme="minorEastAsia" w:hAnsi="Arial" w:cs="Arial" w:hint="eastAsia"/>
        </w:rPr>
        <w:t>15</w:t>
      </w:r>
      <w:r w:rsidR="007521BD">
        <w:rPr>
          <w:rFonts w:ascii="Arial" w:eastAsiaTheme="minorEastAsia" w:hAnsi="Arial" w:cs="Arial" w:hint="eastAsia"/>
        </w:rPr>
        <w:t>个</w:t>
      </w:r>
      <w:r w:rsidR="00240682" w:rsidRPr="007521BD">
        <w:rPr>
          <w:rFonts w:ascii="Arial" w:eastAsiaTheme="minorEastAsia" w:hAnsi="Arial" w:cs="Arial" w:hint="eastAsia"/>
        </w:rPr>
        <w:t>雷达</w:t>
      </w:r>
      <w:r w:rsidR="00240682" w:rsidRPr="00240682">
        <w:rPr>
          <w:rFonts w:ascii="Arial" w:eastAsiaTheme="minorEastAsia" w:hAnsi="Arial" w:cs="Arial" w:hint="eastAsia"/>
        </w:rPr>
        <w:t>与</w:t>
      </w:r>
      <w:r w:rsidR="007521BD">
        <w:rPr>
          <w:rFonts w:ascii="Arial" w:eastAsiaTheme="minorEastAsia" w:hAnsi="Arial" w:cs="Arial" w:hint="eastAsia"/>
        </w:rPr>
        <w:t>5</w:t>
      </w:r>
      <w:r w:rsidR="007521BD">
        <w:rPr>
          <w:rFonts w:ascii="Arial" w:eastAsiaTheme="minorEastAsia" w:hAnsi="Arial" w:cs="Arial" w:hint="eastAsia"/>
        </w:rPr>
        <w:t>个</w:t>
      </w:r>
      <w:r w:rsidR="00240682" w:rsidRPr="007521BD">
        <w:rPr>
          <w:rFonts w:ascii="Arial" w:eastAsiaTheme="minorEastAsia" w:hAnsi="Arial" w:cs="Arial" w:hint="eastAsia"/>
        </w:rPr>
        <w:t>摄像头</w:t>
      </w:r>
      <w:r w:rsidR="00347F14">
        <w:rPr>
          <w:rFonts w:ascii="Arial" w:eastAsiaTheme="minorEastAsia" w:hAnsi="Arial" w:cs="Arial" w:hint="eastAsia"/>
        </w:rPr>
        <w:t>提供</w:t>
      </w:r>
      <w:r w:rsidR="000861A2">
        <w:rPr>
          <w:rFonts w:ascii="Arial" w:eastAsiaTheme="minorEastAsia" w:hAnsi="Arial" w:cs="Arial" w:hint="eastAsia"/>
        </w:rPr>
        <w:t>全方位</w:t>
      </w:r>
      <w:r w:rsidR="000861A2">
        <w:rPr>
          <w:rFonts w:ascii="Arial" w:eastAsiaTheme="minorEastAsia" w:hAnsi="Arial" w:cs="Arial"/>
        </w:rPr>
        <w:t>保护</w:t>
      </w:r>
      <w:r w:rsidR="00240682" w:rsidRPr="00240682">
        <w:rPr>
          <w:rFonts w:ascii="Arial" w:eastAsiaTheme="minorEastAsia" w:hAnsi="Arial" w:cs="Arial" w:hint="eastAsia"/>
        </w:rPr>
        <w:t>，</w:t>
      </w:r>
      <w:r w:rsidR="00347F14">
        <w:rPr>
          <w:rFonts w:ascii="Arial" w:eastAsiaTheme="minorEastAsia" w:hAnsi="Arial" w:cs="Arial" w:hint="eastAsia"/>
        </w:rPr>
        <w:t>搭载了</w:t>
      </w:r>
      <w:r w:rsidR="00240682" w:rsidRPr="00240682">
        <w:rPr>
          <w:rFonts w:ascii="Arial" w:eastAsiaTheme="minorEastAsia" w:hAnsi="Arial" w:cs="Arial" w:hint="eastAsia"/>
        </w:rPr>
        <w:t>360</w:t>
      </w:r>
      <w:r w:rsidR="00240682" w:rsidRPr="00240682">
        <w:rPr>
          <w:rFonts w:ascii="Arial" w:eastAsiaTheme="minorEastAsia" w:hAnsi="Arial" w:cs="Arial" w:hint="eastAsia"/>
        </w:rPr>
        <w:t>度鸟瞰式全景可视行车辅助系统、</w:t>
      </w:r>
      <w:r w:rsidR="000861A2">
        <w:rPr>
          <w:rFonts w:ascii="Arial" w:hAnsi="Arial" w:cs="Arial" w:hint="eastAsia"/>
        </w:rPr>
        <w:t>带前倒车雷达的</w:t>
      </w:r>
      <w:r w:rsidR="000861A2">
        <w:rPr>
          <w:rFonts w:ascii="Arial" w:hAnsi="Arial" w:cs="Arial" w:hint="eastAsia"/>
        </w:rPr>
        <w:t>PLA</w:t>
      </w:r>
      <w:r w:rsidR="000861A2">
        <w:rPr>
          <w:rFonts w:ascii="Arial" w:hAnsi="Arial" w:cs="Arial" w:hint="eastAsia"/>
        </w:rPr>
        <w:t>智能泊车辅助系统</w:t>
      </w:r>
      <w:r w:rsidR="00240682" w:rsidRPr="00240682">
        <w:rPr>
          <w:rFonts w:ascii="Arial" w:eastAsiaTheme="minorEastAsia" w:hAnsi="Arial" w:cs="Arial" w:hint="eastAsia"/>
        </w:rPr>
        <w:t>、高级自适应定速巡航系统</w:t>
      </w:r>
      <w:r w:rsidR="00347EF7">
        <w:rPr>
          <w:rFonts w:ascii="Arial" w:eastAsiaTheme="minorEastAsia" w:hAnsi="Arial" w:cs="Arial" w:hint="eastAsia"/>
        </w:rPr>
        <w:t>、</w:t>
      </w:r>
      <w:r w:rsidR="00347EF7" w:rsidRPr="00240682">
        <w:rPr>
          <w:rFonts w:ascii="Arial" w:eastAsiaTheme="minorEastAsia" w:hAnsi="Arial" w:cs="Arial" w:hint="eastAsia"/>
        </w:rPr>
        <w:t>车道保持系统、盲点监测系统</w:t>
      </w:r>
      <w:r w:rsidR="00347EF7">
        <w:rPr>
          <w:rFonts w:ascii="Arial" w:eastAsiaTheme="minorEastAsia" w:hAnsi="Arial" w:cs="Arial" w:hint="eastAsia"/>
        </w:rPr>
        <w:t>、</w:t>
      </w:r>
      <w:r w:rsidR="00347EF7" w:rsidRPr="00240682">
        <w:rPr>
          <w:rFonts w:ascii="Arial" w:eastAsiaTheme="minorEastAsia" w:hAnsi="Arial" w:cs="Arial" w:hint="eastAsia"/>
        </w:rPr>
        <w:t>预碰撞安全保护</w:t>
      </w:r>
      <w:r w:rsidR="00347EF7">
        <w:rPr>
          <w:rFonts w:ascii="Arial" w:eastAsiaTheme="minorEastAsia" w:hAnsi="Arial" w:cs="Arial" w:hint="eastAsia"/>
        </w:rPr>
        <w:t>系统</w:t>
      </w:r>
      <w:r w:rsidR="00240682" w:rsidRPr="00240682">
        <w:rPr>
          <w:rFonts w:ascii="Arial" w:eastAsiaTheme="minorEastAsia" w:hAnsi="Arial" w:cs="Arial" w:hint="eastAsia"/>
        </w:rPr>
        <w:t>等</w:t>
      </w:r>
      <w:r w:rsidR="00347EF7">
        <w:rPr>
          <w:rFonts w:ascii="Arial" w:eastAsiaTheme="minorEastAsia" w:hAnsi="Arial" w:cs="Arial" w:hint="eastAsia"/>
        </w:rPr>
        <w:t>前瞻</w:t>
      </w:r>
      <w:r w:rsidR="00240682" w:rsidRPr="00240682">
        <w:rPr>
          <w:rFonts w:ascii="Arial" w:eastAsiaTheme="minorEastAsia" w:hAnsi="Arial" w:cs="Arial" w:hint="eastAsia"/>
        </w:rPr>
        <w:t>科技</w:t>
      </w:r>
      <w:r w:rsidR="00347EF7">
        <w:rPr>
          <w:rFonts w:ascii="Arial" w:eastAsiaTheme="minorEastAsia" w:hAnsi="Arial" w:cs="Arial" w:hint="eastAsia"/>
        </w:rPr>
        <w:t>配置</w:t>
      </w:r>
      <w:r w:rsidR="00AF7DEF">
        <w:rPr>
          <w:rFonts w:ascii="Arial" w:eastAsiaTheme="minorEastAsia" w:hAnsi="Arial" w:cs="Arial" w:hint="eastAsia"/>
        </w:rPr>
        <w:t>，</w:t>
      </w:r>
      <w:r w:rsidR="00347F14">
        <w:rPr>
          <w:rFonts w:ascii="Arial" w:eastAsiaTheme="minorEastAsia" w:hAnsi="Arial" w:cs="Arial" w:hint="eastAsia"/>
        </w:rPr>
        <w:t>带来安全便捷的行车体验。</w:t>
      </w:r>
    </w:p>
    <w:p w14:paraId="1093533A" w14:textId="060B8D5D" w:rsidR="00316F09" w:rsidRDefault="00B12070" w:rsidP="00993692">
      <w:pPr>
        <w:spacing w:line="360" w:lineRule="auto"/>
        <w:rPr>
          <w:b/>
        </w:rPr>
      </w:pPr>
      <w:r w:rsidRPr="001C0DB0">
        <w:rPr>
          <w:rFonts w:ascii="Arial" w:hAnsi="Arial" w:cs="Arial"/>
          <w:noProof/>
          <w:color w:val="000000"/>
          <w:szCs w:val="21"/>
        </w:rPr>
        <w:drawing>
          <wp:inline distT="0" distB="0" distL="0" distR="0" wp14:anchorId="03DE808B" wp14:editId="09F60E28">
            <wp:extent cx="2532253" cy="1447800"/>
            <wp:effectExtent l="0" t="0" r="0" b="0"/>
            <wp:docPr id="30" name="图片 30" descr="Macintosh HD:Users:wanglin:Downloads:途昂细节图片:12.3英寸全数字液晶仪表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Macintosh HD:Users:wanglin:Downloads:途昂细节图片:12.3英寸全数字液晶仪表.jpg"/>
                    <pic:cNvPicPr>
                      <a:picLocks noChangeAspect="1" noChangeArrowheads="1"/>
                    </pic:cNvPicPr>
                  </pic:nvPicPr>
                  <pic:blipFill>
                    <a:blip r:embed="rId22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026" cy="1453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C0DB0">
        <w:rPr>
          <w:rFonts w:ascii="Arial" w:hAnsi="Arial" w:cs="Arial"/>
          <w:noProof/>
          <w:color w:val="000000"/>
          <w:szCs w:val="21"/>
        </w:rPr>
        <w:drawing>
          <wp:inline distT="0" distB="0" distL="0" distR="0" wp14:anchorId="043AE435" wp14:editId="62517A4D">
            <wp:extent cx="3183756" cy="1447800"/>
            <wp:effectExtent l="0" t="0" r="0" b="0"/>
            <wp:docPr id="31" name="图片 31" descr="Macintosh HD:Users:wanglin:Downloads:途昂细节图片:MIB 导航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Macintosh HD:Users:wanglin:Downloads:途昂细节图片:MIB 导航.jpg"/>
                    <pic:cNvPicPr>
                      <a:picLocks noChangeAspect="1" noChangeArrowheads="1"/>
                    </pic:cNvPicPr>
                  </pic:nvPicPr>
                  <pic:blipFill>
                    <a:blip r:embed="rId23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5102" cy="1452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CDCCE3" w14:textId="2516B08E" w:rsidR="00B12070" w:rsidRDefault="00B12070" w:rsidP="00347EF7">
      <w:pPr>
        <w:spacing w:line="360" w:lineRule="auto"/>
        <w:ind w:firstLineChars="700" w:firstLine="1260"/>
        <w:rPr>
          <w:b/>
        </w:rPr>
      </w:pPr>
      <w:r w:rsidRPr="00347EF7">
        <w:rPr>
          <w:rFonts w:ascii="Arial" w:hAnsi="Arial" w:cs="Arial"/>
          <w:b/>
          <w:sz w:val="18"/>
          <w:szCs w:val="18"/>
        </w:rPr>
        <w:t xml:space="preserve">12.3 </w:t>
      </w:r>
      <w:r w:rsidRPr="00347EF7">
        <w:rPr>
          <w:rFonts w:ascii="Arial" w:hAnsi="Arial" w:cs="Arial" w:hint="eastAsia"/>
          <w:b/>
          <w:sz w:val="18"/>
          <w:szCs w:val="18"/>
        </w:rPr>
        <w:t>英寸全数字液晶仪表</w:t>
      </w:r>
      <w:r w:rsidRPr="00347EF7">
        <w:rPr>
          <w:rFonts w:ascii="Arial" w:hAnsi="Arial" w:cs="Arial" w:hint="eastAsia"/>
          <w:b/>
          <w:sz w:val="18"/>
          <w:szCs w:val="18"/>
        </w:rPr>
        <w:t xml:space="preserve">  </w:t>
      </w:r>
      <w:r>
        <w:rPr>
          <w:rFonts w:hint="eastAsia"/>
          <w:b/>
        </w:rPr>
        <w:t xml:space="preserve">              </w:t>
      </w:r>
      <w:r w:rsidRPr="00347EF7">
        <w:rPr>
          <w:rFonts w:ascii="Arial" w:hAnsi="Arial" w:cs="Arial" w:hint="eastAsia"/>
          <w:b/>
          <w:sz w:val="18"/>
          <w:szCs w:val="18"/>
        </w:rPr>
        <w:t xml:space="preserve"> </w:t>
      </w:r>
      <w:r w:rsidRPr="00347EF7">
        <w:rPr>
          <w:rFonts w:ascii="Arial" w:hAnsi="Arial" w:cs="Arial"/>
          <w:b/>
          <w:sz w:val="18"/>
          <w:szCs w:val="18"/>
        </w:rPr>
        <w:t>8</w:t>
      </w:r>
      <w:r w:rsidRPr="00347EF7">
        <w:rPr>
          <w:rFonts w:ascii="Arial" w:hAnsi="Arial" w:cs="Arial" w:hint="eastAsia"/>
          <w:b/>
          <w:sz w:val="18"/>
          <w:szCs w:val="18"/>
        </w:rPr>
        <w:t>英寸</w:t>
      </w:r>
      <w:r w:rsidRPr="00347EF7">
        <w:rPr>
          <w:rFonts w:ascii="Arial" w:hAnsi="Arial" w:cs="Arial"/>
          <w:b/>
          <w:sz w:val="18"/>
          <w:szCs w:val="18"/>
        </w:rPr>
        <w:t>MIB</w:t>
      </w:r>
      <w:r w:rsidRPr="00347EF7">
        <w:rPr>
          <w:rFonts w:ascii="Arial" w:hAnsi="Arial" w:cs="Arial" w:hint="eastAsia"/>
          <w:b/>
          <w:sz w:val="18"/>
          <w:szCs w:val="18"/>
        </w:rPr>
        <w:t>触摸屏娱乐及导航系统</w:t>
      </w:r>
    </w:p>
    <w:p w14:paraId="0E7F3EE4" w14:textId="189B5EBE" w:rsidR="00B12070" w:rsidRDefault="008D6455">
      <w:pPr>
        <w:spacing w:line="360" w:lineRule="auto"/>
        <w:rPr>
          <w:b/>
        </w:rPr>
      </w:pPr>
      <w:r>
        <w:rPr>
          <w:noProof/>
        </w:rPr>
        <w:drawing>
          <wp:inline distT="0" distB="0" distL="0" distR="0" wp14:anchorId="2833D9DB" wp14:editId="59C6F1E7">
            <wp:extent cx="2955530" cy="2065907"/>
            <wp:effectExtent l="0" t="0" r="0" b="0"/>
            <wp:docPr id="39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3966" cy="20787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0D6DF5D" wp14:editId="374B88F2">
            <wp:extent cx="2796430" cy="2066925"/>
            <wp:effectExtent l="0" t="0" r="4445" b="0"/>
            <wp:docPr id="40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11458" cy="20780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B68B5D" w14:textId="736C6D08" w:rsidR="00312BA3" w:rsidRPr="001C0DB0" w:rsidRDefault="00312BA3" w:rsidP="00347EF7">
      <w:pPr>
        <w:spacing w:line="360" w:lineRule="auto"/>
        <w:ind w:firstLineChars="550" w:firstLine="990"/>
        <w:jc w:val="left"/>
        <w:rPr>
          <w:rFonts w:ascii="Arial" w:hAnsi="Arial" w:cs="Arial"/>
          <w:b/>
          <w:szCs w:val="21"/>
        </w:rPr>
      </w:pPr>
      <w:r w:rsidRPr="00347EF7">
        <w:rPr>
          <w:rFonts w:ascii="Arial" w:hAnsi="Arial" w:cs="Arial"/>
          <w:b/>
          <w:sz w:val="18"/>
          <w:szCs w:val="18"/>
        </w:rPr>
        <w:t>360</w:t>
      </w:r>
      <w:r w:rsidRPr="00347EF7">
        <w:rPr>
          <w:rFonts w:ascii="Arial" w:hAnsi="Arial" w:cs="Arial" w:hint="eastAsia"/>
          <w:b/>
          <w:sz w:val="18"/>
          <w:szCs w:val="18"/>
        </w:rPr>
        <w:t>度鸟瞰式全景可视行车辅助系统</w:t>
      </w:r>
      <w:r w:rsidRPr="00347EF7">
        <w:rPr>
          <w:rFonts w:ascii="Arial" w:hAnsi="Arial" w:cs="Arial" w:hint="eastAsia"/>
          <w:b/>
          <w:sz w:val="18"/>
          <w:szCs w:val="18"/>
        </w:rPr>
        <w:t xml:space="preserve">  </w:t>
      </w:r>
      <w:r>
        <w:rPr>
          <w:rFonts w:ascii="Arial" w:hAnsi="Arial" w:cs="Arial" w:hint="eastAsia"/>
          <w:b/>
          <w:szCs w:val="21"/>
        </w:rPr>
        <w:t xml:space="preserve">    </w:t>
      </w:r>
      <w:r w:rsidR="00043B93">
        <w:rPr>
          <w:rFonts w:ascii="Arial" w:hAnsi="Arial" w:cs="Arial"/>
          <w:b/>
          <w:szCs w:val="21"/>
        </w:rPr>
        <w:t xml:space="preserve">      </w:t>
      </w:r>
      <w:r w:rsidR="00D22CFB">
        <w:rPr>
          <w:rFonts w:ascii="Arial" w:hAnsi="Arial" w:cs="Arial" w:hint="eastAsia"/>
          <w:b/>
          <w:szCs w:val="21"/>
        </w:rPr>
        <w:t xml:space="preserve">  </w:t>
      </w:r>
      <w:r w:rsidR="00D22CFB" w:rsidRPr="00347EF7">
        <w:rPr>
          <w:rFonts w:ascii="Arial" w:hAnsi="Arial" w:cs="Arial" w:hint="eastAsia"/>
          <w:b/>
          <w:sz w:val="18"/>
          <w:szCs w:val="18"/>
        </w:rPr>
        <w:t xml:space="preserve"> </w:t>
      </w:r>
      <w:r w:rsidR="00347EF7">
        <w:rPr>
          <w:rFonts w:ascii="Arial" w:hAnsi="Arial" w:cs="Arial" w:hint="eastAsia"/>
          <w:b/>
          <w:sz w:val="18"/>
          <w:szCs w:val="18"/>
        </w:rPr>
        <w:t xml:space="preserve">    </w:t>
      </w:r>
      <w:r w:rsidRPr="00347EF7">
        <w:rPr>
          <w:rFonts w:ascii="Arial" w:hAnsi="Arial" w:cs="Arial" w:hint="eastAsia"/>
          <w:b/>
          <w:sz w:val="18"/>
          <w:szCs w:val="18"/>
        </w:rPr>
        <w:t>高级自适应定速巡航系统</w:t>
      </w:r>
    </w:p>
    <w:p w14:paraId="0316C7DA" w14:textId="77777777" w:rsidR="00312BA3" w:rsidRPr="00FF02D1" w:rsidRDefault="00312BA3" w:rsidP="001C0DB0">
      <w:pPr>
        <w:spacing w:line="360" w:lineRule="auto"/>
        <w:jc w:val="left"/>
        <w:rPr>
          <w:b/>
        </w:rPr>
      </w:pPr>
    </w:p>
    <w:p w14:paraId="7EECA432" w14:textId="219FB5B5" w:rsidR="00E06757" w:rsidRDefault="00E06757" w:rsidP="008F34E9">
      <w:pPr>
        <w:pStyle w:val="af4"/>
        <w:numPr>
          <w:ilvl w:val="0"/>
          <w:numId w:val="24"/>
        </w:numPr>
        <w:spacing w:line="360" w:lineRule="auto"/>
        <w:ind w:firstLineChars="0"/>
        <w:rPr>
          <w:b/>
        </w:rPr>
      </w:pPr>
      <w:r w:rsidRPr="008F34E9">
        <w:rPr>
          <w:rFonts w:hint="eastAsia"/>
          <w:b/>
        </w:rPr>
        <w:t>全系标配</w:t>
      </w:r>
    </w:p>
    <w:p w14:paraId="1A5EC92B" w14:textId="38971CF4" w:rsidR="004D0A4F" w:rsidRPr="004D0A4F" w:rsidRDefault="004D0A4F" w:rsidP="004D0A4F">
      <w:pPr>
        <w:spacing w:line="360" w:lineRule="auto"/>
        <w:ind w:firstLineChars="202" w:firstLine="424"/>
        <w:rPr>
          <w:b/>
        </w:rPr>
      </w:pPr>
      <w:r w:rsidRPr="000A76F6">
        <w:rPr>
          <w:rFonts w:hint="eastAsia"/>
          <w:color w:val="000000" w:themeColor="text1"/>
        </w:rPr>
        <w:t>作为真正的强者，</w:t>
      </w:r>
      <w:proofErr w:type="spellStart"/>
      <w:r w:rsidRPr="00AA3229">
        <w:rPr>
          <w:rFonts w:ascii="Arial" w:hAnsi="Arial" w:cs="Arial"/>
          <w:color w:val="000000" w:themeColor="text1"/>
        </w:rPr>
        <w:t>Teramont</w:t>
      </w:r>
      <w:proofErr w:type="spellEnd"/>
      <w:r w:rsidRPr="000A76F6">
        <w:rPr>
          <w:rFonts w:hint="eastAsia"/>
          <w:color w:val="000000" w:themeColor="text1"/>
        </w:rPr>
        <w:t>途昂的起点就有诸多同级车型所达不到的高度。在全系车型中，</w:t>
      </w:r>
      <w:proofErr w:type="spellStart"/>
      <w:r w:rsidRPr="00AA3229">
        <w:rPr>
          <w:rFonts w:ascii="Arial" w:hAnsi="Arial" w:cs="Arial"/>
          <w:color w:val="000000" w:themeColor="text1"/>
        </w:rPr>
        <w:t>Teramont</w:t>
      </w:r>
      <w:proofErr w:type="spellEnd"/>
      <w:r w:rsidRPr="000A76F6">
        <w:rPr>
          <w:rFonts w:hint="eastAsia"/>
          <w:color w:val="000000" w:themeColor="text1"/>
        </w:rPr>
        <w:t>途昂标配了十余项高端配置及功能</w:t>
      </w:r>
      <w:r>
        <w:rPr>
          <w:rFonts w:hint="eastAsia"/>
          <w:color w:val="000000" w:themeColor="text1"/>
        </w:rPr>
        <w:t>：</w:t>
      </w:r>
    </w:p>
    <w:p w14:paraId="576400FB" w14:textId="0ACFEC18" w:rsidR="00316F09" w:rsidRDefault="00316F09" w:rsidP="00080A78">
      <w:pPr>
        <w:pStyle w:val="af4"/>
        <w:numPr>
          <w:ilvl w:val="0"/>
          <w:numId w:val="25"/>
        </w:numPr>
        <w:spacing w:line="360" w:lineRule="auto"/>
        <w:ind w:hangingChars="200"/>
        <w:rPr>
          <w:rFonts w:ascii="Arial" w:hAnsi="Arial" w:cs="Arial"/>
        </w:rPr>
      </w:pPr>
      <w:r w:rsidRPr="0087690B">
        <w:rPr>
          <w:rFonts w:ascii="Arial" w:hAnsi="Arial" w:cs="Arial"/>
        </w:rPr>
        <w:t>LED</w:t>
      </w:r>
      <w:r w:rsidR="009F58F1">
        <w:rPr>
          <w:rFonts w:ascii="Arial" w:hAnsi="Arial" w:cs="Arial" w:hint="eastAsia"/>
        </w:rPr>
        <w:t>大灯</w:t>
      </w:r>
    </w:p>
    <w:p w14:paraId="6F2DFD4C" w14:textId="4D358A14" w:rsidR="00FA1C23" w:rsidRPr="0087690B" w:rsidRDefault="00FA1C23" w:rsidP="00080A78">
      <w:pPr>
        <w:pStyle w:val="af4"/>
        <w:numPr>
          <w:ilvl w:val="0"/>
          <w:numId w:val="25"/>
        </w:numPr>
        <w:spacing w:line="360" w:lineRule="auto"/>
        <w:ind w:hangingChars="200"/>
        <w:rPr>
          <w:rFonts w:ascii="Arial" w:hAnsi="Arial" w:cs="Arial"/>
        </w:rPr>
      </w:pPr>
      <w:r>
        <w:rPr>
          <w:rFonts w:ascii="Arial" w:hAnsi="Arial" w:cs="Arial" w:hint="eastAsia"/>
        </w:rPr>
        <w:t>LED</w:t>
      </w:r>
      <w:r>
        <w:rPr>
          <w:rFonts w:ascii="Arial" w:hAnsi="Arial" w:cs="Arial" w:hint="eastAsia"/>
        </w:rPr>
        <w:t>日间行车灯</w:t>
      </w:r>
    </w:p>
    <w:p w14:paraId="32868FE6" w14:textId="04AC0D9D" w:rsidR="00316F09" w:rsidRPr="0087690B" w:rsidRDefault="00316F09" w:rsidP="00080A78">
      <w:pPr>
        <w:pStyle w:val="af4"/>
        <w:numPr>
          <w:ilvl w:val="0"/>
          <w:numId w:val="25"/>
        </w:numPr>
        <w:spacing w:line="360" w:lineRule="auto"/>
        <w:ind w:hangingChars="200"/>
        <w:rPr>
          <w:rFonts w:ascii="Arial" w:hAnsi="Arial" w:cs="Arial"/>
        </w:rPr>
      </w:pPr>
      <w:r w:rsidRPr="0087690B">
        <w:rPr>
          <w:rFonts w:ascii="Arial" w:hAnsi="Arial" w:cs="Arial"/>
        </w:rPr>
        <w:t>大灯感光自动开启</w:t>
      </w:r>
      <w:r w:rsidR="002441F2" w:rsidRPr="002441F2">
        <w:rPr>
          <w:rFonts w:ascii="Arial" w:hAnsi="Arial" w:cs="Arial" w:hint="eastAsia"/>
        </w:rPr>
        <w:t>功能</w:t>
      </w:r>
      <w:r w:rsidR="00204F74">
        <w:rPr>
          <w:rFonts w:ascii="Arial" w:hAnsi="Arial" w:cs="Arial" w:hint="eastAsia"/>
        </w:rPr>
        <w:t>、</w:t>
      </w:r>
      <w:r w:rsidRPr="0087690B">
        <w:rPr>
          <w:rFonts w:ascii="Arial" w:hAnsi="Arial" w:cs="Arial"/>
        </w:rPr>
        <w:t>离家大灯智能点亮</w:t>
      </w:r>
      <w:r w:rsidR="00204F74">
        <w:rPr>
          <w:rFonts w:ascii="Arial" w:hAnsi="Arial" w:cs="Arial" w:hint="eastAsia"/>
        </w:rPr>
        <w:t>/</w:t>
      </w:r>
      <w:r w:rsidRPr="0087690B">
        <w:rPr>
          <w:rFonts w:ascii="Arial" w:hAnsi="Arial" w:cs="Arial"/>
        </w:rPr>
        <w:t>回家大灯延迟熄灭</w:t>
      </w:r>
    </w:p>
    <w:p w14:paraId="6F4B47EA" w14:textId="65A10D83" w:rsidR="00316F09" w:rsidRPr="0087690B" w:rsidRDefault="009F58F1" w:rsidP="00080A78">
      <w:pPr>
        <w:pStyle w:val="af4"/>
        <w:numPr>
          <w:ilvl w:val="0"/>
          <w:numId w:val="25"/>
        </w:numPr>
        <w:spacing w:line="360" w:lineRule="auto"/>
        <w:ind w:hangingChars="200"/>
        <w:rPr>
          <w:rFonts w:ascii="Arial" w:hAnsi="Arial" w:cs="Arial"/>
        </w:rPr>
      </w:pPr>
      <w:r>
        <w:rPr>
          <w:rFonts w:ascii="Arial" w:hAnsi="Arial" w:cs="Arial" w:hint="eastAsia"/>
        </w:rPr>
        <w:t>矩阵式</w:t>
      </w:r>
      <w:r w:rsidR="00316F09" w:rsidRPr="0087690B">
        <w:rPr>
          <w:rFonts w:ascii="Arial" w:hAnsi="Arial" w:cs="Arial"/>
        </w:rPr>
        <w:t>LED</w:t>
      </w:r>
      <w:r w:rsidR="00316F09" w:rsidRPr="0087690B">
        <w:rPr>
          <w:rFonts w:ascii="Arial" w:hAnsi="Arial" w:cs="Arial"/>
        </w:rPr>
        <w:t>尾灯</w:t>
      </w:r>
    </w:p>
    <w:p w14:paraId="3612C249" w14:textId="77777777" w:rsidR="00316F09" w:rsidRPr="0087690B" w:rsidRDefault="00316F09" w:rsidP="00080A78">
      <w:pPr>
        <w:pStyle w:val="af4"/>
        <w:numPr>
          <w:ilvl w:val="0"/>
          <w:numId w:val="25"/>
        </w:numPr>
        <w:spacing w:line="360" w:lineRule="auto"/>
        <w:ind w:hangingChars="200"/>
        <w:rPr>
          <w:rFonts w:ascii="Arial" w:hAnsi="Arial" w:cs="Arial"/>
        </w:rPr>
      </w:pPr>
      <w:r w:rsidRPr="0087690B">
        <w:rPr>
          <w:rFonts w:ascii="Arial" w:hAnsi="Arial" w:cs="Arial"/>
        </w:rPr>
        <w:t>前后</w:t>
      </w:r>
      <w:r w:rsidRPr="0087690B">
        <w:rPr>
          <w:rFonts w:ascii="Arial" w:hAnsi="Arial" w:cs="Arial"/>
        </w:rPr>
        <w:t>LED</w:t>
      </w:r>
      <w:r w:rsidRPr="0087690B">
        <w:rPr>
          <w:rFonts w:ascii="Arial" w:hAnsi="Arial" w:cs="Arial"/>
        </w:rPr>
        <w:t>雾灯</w:t>
      </w:r>
    </w:p>
    <w:p w14:paraId="08B4421D" w14:textId="768A6394" w:rsidR="00316F09" w:rsidRPr="0087690B" w:rsidRDefault="00316F09" w:rsidP="00080A78">
      <w:pPr>
        <w:pStyle w:val="af4"/>
        <w:numPr>
          <w:ilvl w:val="0"/>
          <w:numId w:val="25"/>
        </w:numPr>
        <w:spacing w:line="360" w:lineRule="auto"/>
        <w:ind w:hangingChars="200"/>
        <w:rPr>
          <w:rFonts w:ascii="Arial" w:hAnsi="Arial" w:cs="Arial"/>
        </w:rPr>
      </w:pPr>
      <w:r w:rsidRPr="0087690B">
        <w:rPr>
          <w:rFonts w:ascii="Arial" w:hAnsi="Arial" w:cs="Arial"/>
        </w:rPr>
        <w:t>电动行李</w:t>
      </w:r>
      <w:r w:rsidR="002267F5">
        <w:rPr>
          <w:rFonts w:ascii="Arial" w:hAnsi="Arial" w:cs="Arial" w:hint="eastAsia"/>
        </w:rPr>
        <w:t>厢</w:t>
      </w:r>
      <w:r w:rsidRPr="0087690B">
        <w:rPr>
          <w:rFonts w:ascii="Arial" w:hAnsi="Arial" w:cs="Arial"/>
        </w:rPr>
        <w:t>盖（带位置记忆功能）</w:t>
      </w:r>
    </w:p>
    <w:p w14:paraId="065912FA" w14:textId="77777777" w:rsidR="00316F09" w:rsidRPr="0087690B" w:rsidRDefault="00316F09" w:rsidP="00080A78">
      <w:pPr>
        <w:pStyle w:val="af4"/>
        <w:numPr>
          <w:ilvl w:val="0"/>
          <w:numId w:val="25"/>
        </w:numPr>
        <w:spacing w:line="360" w:lineRule="auto"/>
        <w:ind w:hangingChars="200"/>
        <w:rPr>
          <w:rFonts w:ascii="Arial" w:hAnsi="Arial" w:cs="Arial"/>
        </w:rPr>
      </w:pPr>
      <w:r w:rsidRPr="0087690B">
        <w:rPr>
          <w:rFonts w:ascii="Arial" w:hAnsi="Arial" w:cs="Arial"/>
        </w:rPr>
        <w:t>后排隐私玻璃</w:t>
      </w:r>
    </w:p>
    <w:p w14:paraId="2239BC64" w14:textId="77777777" w:rsidR="00316F09" w:rsidRPr="0087690B" w:rsidRDefault="00316F09" w:rsidP="00080A78">
      <w:pPr>
        <w:pStyle w:val="af4"/>
        <w:numPr>
          <w:ilvl w:val="0"/>
          <w:numId w:val="25"/>
        </w:numPr>
        <w:spacing w:line="360" w:lineRule="auto"/>
        <w:ind w:hangingChars="200"/>
        <w:rPr>
          <w:rFonts w:ascii="Arial" w:hAnsi="Arial" w:cs="Arial"/>
        </w:rPr>
      </w:pPr>
      <w:r w:rsidRPr="0087690B">
        <w:rPr>
          <w:rFonts w:ascii="Arial" w:hAnsi="Arial" w:cs="Arial"/>
        </w:rPr>
        <w:t>真皮多功能方向盘</w:t>
      </w:r>
    </w:p>
    <w:p w14:paraId="1BFD0B51" w14:textId="77777777" w:rsidR="0087690B" w:rsidRPr="0087690B" w:rsidRDefault="0087690B" w:rsidP="00080A78">
      <w:pPr>
        <w:pStyle w:val="af4"/>
        <w:numPr>
          <w:ilvl w:val="0"/>
          <w:numId w:val="25"/>
        </w:numPr>
        <w:spacing w:line="360" w:lineRule="auto"/>
        <w:ind w:hangingChars="200"/>
        <w:rPr>
          <w:rFonts w:ascii="Arial" w:hAnsi="Arial" w:cs="Arial"/>
        </w:rPr>
      </w:pPr>
      <w:r w:rsidRPr="0087690B">
        <w:rPr>
          <w:rFonts w:ascii="Arial" w:hAnsi="Arial" w:cs="Arial"/>
        </w:rPr>
        <w:t>前排主驾座椅</w:t>
      </w:r>
      <w:r w:rsidRPr="0087690B">
        <w:rPr>
          <w:rFonts w:ascii="Arial" w:hAnsi="Arial" w:cs="Arial"/>
        </w:rPr>
        <w:t>12</w:t>
      </w:r>
      <w:r w:rsidRPr="0087690B">
        <w:rPr>
          <w:rFonts w:ascii="Arial" w:hAnsi="Arial" w:cs="Arial"/>
        </w:rPr>
        <w:t>向电动可调</w:t>
      </w:r>
    </w:p>
    <w:p w14:paraId="55A7E4BC" w14:textId="77777777" w:rsidR="00316F09" w:rsidRPr="0087690B" w:rsidRDefault="00316F09" w:rsidP="00080A78">
      <w:pPr>
        <w:pStyle w:val="af4"/>
        <w:numPr>
          <w:ilvl w:val="0"/>
          <w:numId w:val="25"/>
        </w:numPr>
        <w:spacing w:line="360" w:lineRule="auto"/>
        <w:ind w:hangingChars="200"/>
        <w:rPr>
          <w:rFonts w:ascii="Arial" w:hAnsi="Arial" w:cs="Arial"/>
        </w:rPr>
      </w:pPr>
      <w:r w:rsidRPr="0087690B">
        <w:rPr>
          <w:rFonts w:ascii="Arial" w:hAnsi="Arial" w:cs="Arial"/>
        </w:rPr>
        <w:t>三区自动空调系统（带</w:t>
      </w:r>
      <w:r w:rsidRPr="0087690B">
        <w:rPr>
          <w:rFonts w:ascii="Arial" w:hAnsi="Arial" w:cs="Arial"/>
        </w:rPr>
        <w:t>Clean Air PM2.5</w:t>
      </w:r>
      <w:r w:rsidRPr="0087690B">
        <w:rPr>
          <w:rFonts w:ascii="Arial" w:hAnsi="Arial" w:cs="Arial"/>
        </w:rPr>
        <w:t>空气净化装置）</w:t>
      </w:r>
    </w:p>
    <w:p w14:paraId="24FEF6FC" w14:textId="6E904EA7" w:rsidR="00316F09" w:rsidRPr="0087690B" w:rsidRDefault="00316F09" w:rsidP="00080A78">
      <w:pPr>
        <w:pStyle w:val="af4"/>
        <w:numPr>
          <w:ilvl w:val="0"/>
          <w:numId w:val="25"/>
        </w:numPr>
        <w:spacing w:line="360" w:lineRule="auto"/>
        <w:ind w:hangingChars="200"/>
        <w:rPr>
          <w:rFonts w:ascii="Arial" w:hAnsi="Arial" w:cs="Arial"/>
        </w:rPr>
      </w:pPr>
      <w:r w:rsidRPr="0087690B">
        <w:rPr>
          <w:rFonts w:ascii="Arial" w:hAnsi="Arial" w:cs="Arial"/>
        </w:rPr>
        <w:t>KESSY</w:t>
      </w:r>
      <w:r w:rsidRPr="0087690B">
        <w:rPr>
          <w:rFonts w:ascii="Arial" w:hAnsi="Arial" w:cs="Arial"/>
        </w:rPr>
        <w:t>一键启动系统</w:t>
      </w:r>
    </w:p>
    <w:p w14:paraId="6455F098" w14:textId="3126445F" w:rsidR="00316F09" w:rsidRPr="0087690B" w:rsidRDefault="00316F09" w:rsidP="00080A78">
      <w:pPr>
        <w:pStyle w:val="af4"/>
        <w:numPr>
          <w:ilvl w:val="0"/>
          <w:numId w:val="25"/>
        </w:numPr>
        <w:spacing w:line="360" w:lineRule="auto"/>
        <w:ind w:hangingChars="200"/>
        <w:rPr>
          <w:rFonts w:ascii="Arial" w:hAnsi="Arial" w:cs="Arial"/>
        </w:rPr>
      </w:pPr>
      <w:r w:rsidRPr="0087690B">
        <w:rPr>
          <w:rFonts w:ascii="Arial" w:hAnsi="Arial" w:cs="Arial"/>
        </w:rPr>
        <w:t>KESSY</w:t>
      </w:r>
      <w:r w:rsidRPr="0087690B">
        <w:rPr>
          <w:rFonts w:ascii="Arial" w:hAnsi="Arial" w:cs="Arial"/>
        </w:rPr>
        <w:t>五门</w:t>
      </w:r>
      <w:r w:rsidR="002441F2">
        <w:rPr>
          <w:rFonts w:ascii="Arial" w:hAnsi="Arial" w:cs="Arial" w:hint="eastAsia"/>
        </w:rPr>
        <w:t>免</w:t>
      </w:r>
      <w:r w:rsidRPr="0087690B">
        <w:rPr>
          <w:rFonts w:ascii="Arial" w:hAnsi="Arial" w:cs="Arial"/>
        </w:rPr>
        <w:t>钥进入系统</w:t>
      </w:r>
    </w:p>
    <w:p w14:paraId="4FFBE942" w14:textId="77777777" w:rsidR="00316F09" w:rsidRPr="0087690B" w:rsidRDefault="00316F09" w:rsidP="00080A78">
      <w:pPr>
        <w:pStyle w:val="af4"/>
        <w:numPr>
          <w:ilvl w:val="0"/>
          <w:numId w:val="25"/>
        </w:numPr>
        <w:spacing w:line="360" w:lineRule="auto"/>
        <w:ind w:hangingChars="200"/>
        <w:rPr>
          <w:rFonts w:ascii="Arial" w:hAnsi="Arial" w:cs="Arial"/>
        </w:rPr>
      </w:pPr>
      <w:r w:rsidRPr="0087690B">
        <w:rPr>
          <w:rFonts w:ascii="Arial" w:hAnsi="Arial" w:cs="Arial"/>
        </w:rPr>
        <w:t>8</w:t>
      </w:r>
      <w:r w:rsidRPr="0087690B">
        <w:rPr>
          <w:rFonts w:ascii="Arial" w:hAnsi="Arial" w:cs="Arial"/>
        </w:rPr>
        <w:t>英寸</w:t>
      </w:r>
      <w:r w:rsidRPr="0087690B">
        <w:rPr>
          <w:rFonts w:ascii="Arial" w:hAnsi="Arial" w:cs="Arial"/>
        </w:rPr>
        <w:t>MIB</w:t>
      </w:r>
      <w:r w:rsidRPr="0087690B">
        <w:rPr>
          <w:rFonts w:ascii="Arial" w:hAnsi="Arial" w:cs="Arial"/>
        </w:rPr>
        <w:t>触摸屏娱乐及导航系统</w:t>
      </w:r>
    </w:p>
    <w:p w14:paraId="0E30745A" w14:textId="2419B2FA" w:rsidR="00E06757" w:rsidRPr="0087690B" w:rsidRDefault="00E06757" w:rsidP="00080A78">
      <w:pPr>
        <w:pStyle w:val="af4"/>
        <w:numPr>
          <w:ilvl w:val="0"/>
          <w:numId w:val="25"/>
        </w:numPr>
        <w:spacing w:line="360" w:lineRule="auto"/>
        <w:ind w:hangingChars="200"/>
        <w:rPr>
          <w:rFonts w:ascii="Arial" w:hAnsi="Arial" w:cs="Arial"/>
        </w:rPr>
      </w:pPr>
      <w:r w:rsidRPr="0087690B">
        <w:rPr>
          <w:rFonts w:ascii="Arial" w:hAnsi="Arial" w:cs="Arial"/>
        </w:rPr>
        <w:t>倒车影像</w:t>
      </w:r>
    </w:p>
    <w:p w14:paraId="4613EABA" w14:textId="77777777" w:rsidR="00D94A32" w:rsidRDefault="00D94A32">
      <w:pPr>
        <w:spacing w:line="360" w:lineRule="auto"/>
        <w:jc w:val="center"/>
        <w:rPr>
          <w:b/>
        </w:rPr>
      </w:pPr>
    </w:p>
    <w:p w14:paraId="3F876EA4" w14:textId="78AB6566" w:rsidR="00D94A32" w:rsidRPr="008F34E9" w:rsidRDefault="00D94A32" w:rsidP="00D94A32">
      <w:pPr>
        <w:pStyle w:val="af4"/>
        <w:numPr>
          <w:ilvl w:val="0"/>
          <w:numId w:val="24"/>
        </w:numPr>
        <w:spacing w:line="360" w:lineRule="auto"/>
        <w:ind w:firstLineChars="0"/>
        <w:rPr>
          <w:b/>
        </w:rPr>
      </w:pPr>
      <w:r>
        <w:rPr>
          <w:rFonts w:hint="eastAsia"/>
          <w:b/>
        </w:rPr>
        <w:t>重要意义</w:t>
      </w:r>
    </w:p>
    <w:p w14:paraId="6B27F019" w14:textId="6884BF48" w:rsidR="00830860" w:rsidRDefault="00347EF7" w:rsidP="00347EF7">
      <w:pPr>
        <w:pStyle w:val="af4"/>
        <w:spacing w:line="360" w:lineRule="auto"/>
        <w:rPr>
          <w:rFonts w:ascii="Arial" w:hAnsi="Arial" w:cs="Arial"/>
          <w:color w:val="000000" w:themeColor="text1"/>
        </w:rPr>
      </w:pPr>
      <w:proofErr w:type="spellStart"/>
      <w:r w:rsidRPr="00347EF7">
        <w:rPr>
          <w:rFonts w:ascii="Arial" w:hAnsi="Arial" w:cs="Arial" w:hint="eastAsia"/>
          <w:color w:val="000000" w:themeColor="text1"/>
        </w:rPr>
        <w:t>Teramont</w:t>
      </w:r>
      <w:proofErr w:type="spellEnd"/>
      <w:r w:rsidRPr="00347EF7">
        <w:rPr>
          <w:rFonts w:ascii="Arial" w:hAnsi="Arial" w:cs="Arial" w:hint="eastAsia"/>
          <w:color w:val="000000" w:themeColor="text1"/>
        </w:rPr>
        <w:t>途昂以强者之姿立于新征途的起点，填补了国内合资品牌大型</w:t>
      </w:r>
      <w:r w:rsidRPr="00347EF7">
        <w:rPr>
          <w:rFonts w:ascii="Arial" w:hAnsi="Arial" w:cs="Arial" w:hint="eastAsia"/>
          <w:color w:val="000000" w:themeColor="text1"/>
        </w:rPr>
        <w:t>SUV</w:t>
      </w:r>
      <w:r w:rsidRPr="00347EF7">
        <w:rPr>
          <w:rFonts w:ascii="Arial" w:hAnsi="Arial" w:cs="Arial" w:hint="eastAsia"/>
          <w:color w:val="000000" w:themeColor="text1"/>
        </w:rPr>
        <w:t>市场的空白，并将成为新的市场标杆。对于上汽大众而言，</w:t>
      </w:r>
      <w:proofErr w:type="spellStart"/>
      <w:r w:rsidRPr="00347EF7">
        <w:rPr>
          <w:rFonts w:ascii="Arial" w:hAnsi="Arial" w:cs="Arial" w:hint="eastAsia"/>
          <w:color w:val="000000" w:themeColor="text1"/>
        </w:rPr>
        <w:t>Teramont</w:t>
      </w:r>
      <w:proofErr w:type="spellEnd"/>
      <w:r w:rsidRPr="00347EF7">
        <w:rPr>
          <w:rFonts w:ascii="Arial" w:hAnsi="Arial" w:cs="Arial" w:hint="eastAsia"/>
          <w:color w:val="000000" w:themeColor="text1"/>
        </w:rPr>
        <w:t>途昂不仅充实了</w:t>
      </w:r>
      <w:r w:rsidR="00CF0D5D">
        <w:rPr>
          <w:rFonts w:ascii="Arial" w:hAnsi="Arial" w:cs="Arial" w:hint="eastAsia"/>
          <w:color w:val="000000" w:themeColor="text1"/>
        </w:rPr>
        <w:t>大众品牌</w:t>
      </w:r>
      <w:r w:rsidRPr="00347EF7">
        <w:rPr>
          <w:rFonts w:ascii="Arial" w:hAnsi="Arial" w:cs="Arial" w:hint="eastAsia"/>
          <w:color w:val="000000" w:themeColor="text1"/>
        </w:rPr>
        <w:t>SUV</w:t>
      </w:r>
      <w:r w:rsidRPr="00347EF7">
        <w:rPr>
          <w:rFonts w:ascii="Arial" w:hAnsi="Arial" w:cs="Arial" w:hint="eastAsia"/>
          <w:color w:val="000000" w:themeColor="text1"/>
        </w:rPr>
        <w:t>产品矩阵，也与另一款带“昂”字的车型</w:t>
      </w:r>
      <w:r w:rsidRPr="00347EF7">
        <w:rPr>
          <w:rFonts w:ascii="Arial" w:hAnsi="Arial" w:cs="Arial" w:hint="eastAsia"/>
          <w:color w:val="000000" w:themeColor="text1"/>
        </w:rPr>
        <w:t>PHIDEON</w:t>
      </w:r>
      <w:r w:rsidRPr="00347EF7">
        <w:rPr>
          <w:rFonts w:ascii="Arial" w:hAnsi="Arial" w:cs="Arial" w:hint="eastAsia"/>
          <w:color w:val="000000" w:themeColor="text1"/>
        </w:rPr>
        <w:t>辉昂形成呼应，共同构建起上汽大众高端产品阵营，推动品牌价值升级。</w:t>
      </w:r>
      <w:proofErr w:type="spellStart"/>
      <w:r w:rsidRPr="00347EF7">
        <w:rPr>
          <w:rFonts w:ascii="Arial" w:hAnsi="Arial" w:cs="Arial" w:hint="eastAsia"/>
          <w:color w:val="000000" w:themeColor="text1"/>
        </w:rPr>
        <w:t>Teramont</w:t>
      </w:r>
      <w:proofErr w:type="spellEnd"/>
      <w:r w:rsidRPr="00347EF7">
        <w:rPr>
          <w:rFonts w:ascii="Arial" w:hAnsi="Arial" w:cs="Arial" w:hint="eastAsia"/>
          <w:color w:val="000000" w:themeColor="text1"/>
        </w:rPr>
        <w:t>途昂为事业与生活中的强者们带来了更具品质的大型</w:t>
      </w:r>
      <w:r w:rsidRPr="00347EF7">
        <w:rPr>
          <w:rFonts w:ascii="Arial" w:hAnsi="Arial" w:cs="Arial" w:hint="eastAsia"/>
          <w:color w:val="000000" w:themeColor="text1"/>
        </w:rPr>
        <w:t>SUV</w:t>
      </w:r>
      <w:r w:rsidRPr="00347EF7">
        <w:rPr>
          <w:rFonts w:ascii="Arial" w:hAnsi="Arial" w:cs="Arial" w:hint="eastAsia"/>
          <w:color w:val="000000" w:themeColor="text1"/>
        </w:rPr>
        <w:t>高端驾乘体验。</w:t>
      </w:r>
    </w:p>
    <w:p w14:paraId="0B481FF9" w14:textId="77777777" w:rsidR="00347EF7" w:rsidRDefault="00347EF7" w:rsidP="00347EF7">
      <w:pPr>
        <w:pStyle w:val="af4"/>
        <w:spacing w:line="360" w:lineRule="auto"/>
        <w:rPr>
          <w:color w:val="000000" w:themeColor="text1"/>
        </w:rPr>
      </w:pPr>
    </w:p>
    <w:p w14:paraId="389AC5C9" w14:textId="77777777" w:rsidR="001925BC" w:rsidRDefault="001925BC" w:rsidP="00347EF7">
      <w:pPr>
        <w:pStyle w:val="af4"/>
        <w:spacing w:line="360" w:lineRule="auto"/>
        <w:rPr>
          <w:color w:val="000000" w:themeColor="text1"/>
        </w:rPr>
      </w:pPr>
    </w:p>
    <w:p w14:paraId="24A28105" w14:textId="77777777" w:rsidR="001925BC" w:rsidRDefault="001925BC" w:rsidP="00347EF7">
      <w:pPr>
        <w:pStyle w:val="af4"/>
        <w:spacing w:line="360" w:lineRule="auto"/>
        <w:rPr>
          <w:color w:val="000000" w:themeColor="text1"/>
        </w:rPr>
      </w:pPr>
    </w:p>
    <w:p w14:paraId="093C5DDC" w14:textId="77777777" w:rsidR="001925BC" w:rsidRDefault="001925BC" w:rsidP="00347EF7">
      <w:pPr>
        <w:pStyle w:val="af4"/>
        <w:spacing w:line="360" w:lineRule="auto"/>
        <w:rPr>
          <w:color w:val="000000" w:themeColor="text1"/>
        </w:rPr>
      </w:pPr>
    </w:p>
    <w:p w14:paraId="6BE96782" w14:textId="77777777" w:rsidR="001925BC" w:rsidRPr="00830860" w:rsidRDefault="001925BC" w:rsidP="00347EF7">
      <w:pPr>
        <w:pStyle w:val="af4"/>
        <w:spacing w:line="360" w:lineRule="auto"/>
        <w:rPr>
          <w:color w:val="000000" w:themeColor="text1"/>
        </w:rPr>
      </w:pPr>
    </w:p>
    <w:tbl>
      <w:tblPr>
        <w:tblStyle w:val="af5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056AE3" w:rsidRPr="006555E6" w14:paraId="7D235446" w14:textId="77777777" w:rsidTr="00612B0B">
        <w:trPr>
          <w:trHeight w:val="851"/>
        </w:trPr>
        <w:tc>
          <w:tcPr>
            <w:tcW w:w="9072" w:type="dxa"/>
            <w:shd w:val="clear" w:color="auto" w:fill="365F91" w:themeFill="accent1" w:themeFillShade="BF"/>
            <w:hideMark/>
          </w:tcPr>
          <w:p w14:paraId="64D29176" w14:textId="77777777" w:rsidR="00056AE3" w:rsidRPr="006555E6" w:rsidRDefault="00056AE3" w:rsidP="00347EF7">
            <w:pPr>
              <w:tabs>
                <w:tab w:val="left" w:pos="1422"/>
                <w:tab w:val="center" w:pos="4368"/>
              </w:tabs>
              <w:spacing w:before="335" w:after="335" w:line="300" w:lineRule="exact"/>
              <w:ind w:right="335"/>
              <w:jc w:val="center"/>
              <w:rPr>
                <w:b/>
                <w:color w:val="000000" w:themeColor="text1"/>
                <w:sz w:val="32"/>
              </w:rPr>
            </w:pPr>
            <w:proofErr w:type="spellStart"/>
            <w:r w:rsidRPr="001D7F64">
              <w:rPr>
                <w:rFonts w:ascii="Arial" w:hAnsi="Arial" w:cs="Arial"/>
                <w:b/>
                <w:color w:val="FFFFFF" w:themeColor="background1"/>
                <w:sz w:val="32"/>
              </w:rPr>
              <w:lastRenderedPageBreak/>
              <w:t>Teramont</w:t>
            </w:r>
            <w:proofErr w:type="spellEnd"/>
            <w:r w:rsidRPr="00066EAF">
              <w:rPr>
                <w:rFonts w:hint="eastAsia"/>
                <w:b/>
                <w:color w:val="FFFFFF" w:themeColor="background1"/>
                <w:sz w:val="32"/>
              </w:rPr>
              <w:t>途昂</w:t>
            </w:r>
          </w:p>
        </w:tc>
      </w:tr>
      <w:tr w:rsidR="00056AE3" w:rsidRPr="006555E6" w14:paraId="70641C86" w14:textId="77777777" w:rsidTr="00612B0B">
        <w:trPr>
          <w:trHeight w:hRule="exact" w:val="851"/>
        </w:trPr>
        <w:tc>
          <w:tcPr>
            <w:tcW w:w="9072" w:type="dxa"/>
            <w:hideMark/>
          </w:tcPr>
          <w:p w14:paraId="4F64FDA9" w14:textId="6103929B" w:rsidR="00056AE3" w:rsidRPr="007E30AD" w:rsidRDefault="00056AE3" w:rsidP="00BB6875">
            <w:pPr>
              <w:spacing w:before="335" w:after="335" w:line="360" w:lineRule="auto"/>
              <w:ind w:right="335" w:firstLineChars="100" w:firstLine="280"/>
              <w:rPr>
                <w:rFonts w:ascii="Arial" w:hAnsi="Arial" w:cs="Arial"/>
                <w:color w:val="000000" w:themeColor="text1"/>
                <w:sz w:val="28"/>
              </w:rPr>
            </w:pPr>
            <w:r w:rsidRPr="007E30AD">
              <w:rPr>
                <w:rFonts w:ascii="Arial" w:hAnsi="Arial" w:cs="Arial"/>
                <w:color w:val="000000" w:themeColor="text1"/>
                <w:sz w:val="28"/>
              </w:rPr>
              <w:t>330TSI</w:t>
            </w:r>
            <w:r w:rsidR="00042D92">
              <w:rPr>
                <w:rFonts w:ascii="Arial" w:hAnsi="Arial" w:cs="Arial" w:hint="eastAsia"/>
                <w:color w:val="000000" w:themeColor="text1"/>
                <w:sz w:val="28"/>
              </w:rPr>
              <w:t xml:space="preserve">   </w:t>
            </w:r>
            <w:r w:rsidRPr="007E30AD">
              <w:rPr>
                <w:rFonts w:ascii="Arial" w:hAnsi="Arial" w:cs="Arial" w:hint="eastAsia"/>
                <w:color w:val="000000" w:themeColor="text1"/>
                <w:sz w:val="28"/>
              </w:rPr>
              <w:t>舒适版</w:t>
            </w:r>
            <w:r w:rsidRPr="007E30AD">
              <w:rPr>
                <w:rFonts w:ascii="Arial" w:hAnsi="Arial" w:cs="Arial"/>
                <w:color w:val="000000" w:themeColor="text1"/>
                <w:sz w:val="28"/>
              </w:rPr>
              <w:t xml:space="preserve">                </w:t>
            </w:r>
            <w:r w:rsidR="00042D92">
              <w:rPr>
                <w:rFonts w:ascii="Arial" w:hAnsi="Arial" w:cs="Arial" w:hint="eastAsia"/>
                <w:color w:val="000000" w:themeColor="text1"/>
                <w:sz w:val="28"/>
              </w:rPr>
              <w:t xml:space="preserve">                 </w:t>
            </w:r>
            <w:r w:rsidR="009F2B2E">
              <w:rPr>
                <w:rFonts w:ascii="Arial" w:hAnsi="Arial" w:cs="Arial" w:hint="eastAsia"/>
                <w:color w:val="000000" w:themeColor="text1"/>
                <w:sz w:val="28"/>
              </w:rPr>
              <w:t>308,900</w:t>
            </w:r>
            <w:r w:rsidRPr="007E30AD">
              <w:rPr>
                <w:rFonts w:ascii="Arial" w:hAnsi="Arial" w:cs="Arial" w:hint="eastAsia"/>
                <w:color w:val="000000" w:themeColor="text1"/>
                <w:sz w:val="28"/>
              </w:rPr>
              <w:t>元</w:t>
            </w:r>
          </w:p>
        </w:tc>
      </w:tr>
      <w:tr w:rsidR="00F875DE" w:rsidRPr="006555E6" w14:paraId="18CB3133" w14:textId="77777777" w:rsidTr="00612B0B">
        <w:trPr>
          <w:trHeight w:hRule="exact" w:val="851"/>
        </w:trPr>
        <w:tc>
          <w:tcPr>
            <w:tcW w:w="9072" w:type="dxa"/>
          </w:tcPr>
          <w:p w14:paraId="75CB716C" w14:textId="10F96FBE" w:rsidR="00F875DE" w:rsidRPr="007E30AD" w:rsidRDefault="00F875DE" w:rsidP="00BB6875">
            <w:pPr>
              <w:tabs>
                <w:tab w:val="left" w:pos="3063"/>
                <w:tab w:val="right" w:pos="8380"/>
              </w:tabs>
              <w:spacing w:before="335" w:after="335" w:line="360" w:lineRule="auto"/>
              <w:ind w:right="335" w:firstLineChars="100" w:firstLine="280"/>
              <w:rPr>
                <w:rFonts w:ascii="Arial" w:hAnsi="Arial" w:cs="Arial"/>
                <w:color w:val="000000" w:themeColor="text1"/>
                <w:sz w:val="28"/>
              </w:rPr>
            </w:pPr>
            <w:r w:rsidRPr="007E30AD">
              <w:rPr>
                <w:rFonts w:ascii="Arial" w:hAnsi="Arial" w:cs="Arial"/>
                <w:color w:val="000000" w:themeColor="text1"/>
                <w:sz w:val="28"/>
              </w:rPr>
              <w:t xml:space="preserve">380TSI   </w:t>
            </w:r>
            <w:r w:rsidRPr="007E30AD">
              <w:rPr>
                <w:rFonts w:ascii="Arial" w:hAnsi="Arial" w:cs="Arial" w:hint="eastAsia"/>
                <w:color w:val="000000" w:themeColor="text1"/>
                <w:sz w:val="28"/>
              </w:rPr>
              <w:t>舒适版</w:t>
            </w:r>
            <w:r w:rsidRPr="007E30AD">
              <w:rPr>
                <w:rFonts w:ascii="Arial" w:hAnsi="Arial" w:cs="Arial"/>
                <w:color w:val="000000" w:themeColor="text1"/>
                <w:sz w:val="28"/>
              </w:rPr>
              <w:t xml:space="preserve">                </w:t>
            </w:r>
            <w:r w:rsidR="00042D92">
              <w:rPr>
                <w:rFonts w:ascii="Arial" w:hAnsi="Arial" w:cs="Arial" w:hint="eastAsia"/>
                <w:color w:val="000000" w:themeColor="text1"/>
                <w:sz w:val="28"/>
              </w:rPr>
              <w:t xml:space="preserve">                 </w:t>
            </w:r>
            <w:r w:rsidR="009F2B2E">
              <w:rPr>
                <w:rFonts w:ascii="Arial" w:hAnsi="Arial" w:cs="Arial" w:hint="eastAsia"/>
                <w:color w:val="000000" w:themeColor="text1"/>
                <w:sz w:val="28"/>
              </w:rPr>
              <w:t>328,900</w:t>
            </w:r>
            <w:r w:rsidRPr="007E30AD">
              <w:rPr>
                <w:rFonts w:ascii="Arial" w:hAnsi="Arial" w:cs="Arial" w:hint="eastAsia"/>
                <w:color w:val="000000" w:themeColor="text1"/>
                <w:sz w:val="28"/>
              </w:rPr>
              <w:t>元</w:t>
            </w:r>
          </w:p>
        </w:tc>
      </w:tr>
      <w:tr w:rsidR="00056AE3" w:rsidRPr="006555E6" w14:paraId="6AB30CF2" w14:textId="77777777" w:rsidTr="00612B0B">
        <w:trPr>
          <w:trHeight w:hRule="exact" w:val="851"/>
        </w:trPr>
        <w:tc>
          <w:tcPr>
            <w:tcW w:w="9072" w:type="dxa"/>
            <w:hideMark/>
          </w:tcPr>
          <w:p w14:paraId="4BA7429B" w14:textId="64EBDAB1" w:rsidR="00056AE3" w:rsidRPr="007E30AD" w:rsidRDefault="00056AE3" w:rsidP="00BB6875">
            <w:pPr>
              <w:tabs>
                <w:tab w:val="left" w:pos="3063"/>
                <w:tab w:val="right" w:pos="8380"/>
              </w:tabs>
              <w:spacing w:before="335" w:after="335" w:line="360" w:lineRule="auto"/>
              <w:ind w:right="335" w:firstLineChars="100" w:firstLine="280"/>
              <w:rPr>
                <w:rFonts w:ascii="Arial" w:hAnsi="Arial" w:cs="Arial"/>
                <w:color w:val="000000" w:themeColor="text1"/>
                <w:sz w:val="28"/>
              </w:rPr>
            </w:pPr>
            <w:r w:rsidRPr="007E30AD">
              <w:rPr>
                <w:rFonts w:ascii="Arial" w:hAnsi="Arial" w:cs="Arial"/>
                <w:color w:val="000000" w:themeColor="text1"/>
                <w:sz w:val="28"/>
              </w:rPr>
              <w:t xml:space="preserve">330TSI   </w:t>
            </w:r>
            <w:r w:rsidRPr="007E30AD">
              <w:rPr>
                <w:rFonts w:ascii="Arial" w:hAnsi="Arial" w:cs="Arial" w:hint="eastAsia"/>
                <w:color w:val="000000" w:themeColor="text1"/>
                <w:sz w:val="28"/>
              </w:rPr>
              <w:t>豪华版</w:t>
            </w:r>
            <w:r w:rsidRPr="007E30AD">
              <w:rPr>
                <w:rFonts w:ascii="Arial" w:hAnsi="Arial" w:cs="Arial"/>
                <w:color w:val="000000" w:themeColor="text1"/>
                <w:sz w:val="28"/>
              </w:rPr>
              <w:t xml:space="preserve">                </w:t>
            </w:r>
            <w:r w:rsidR="00042D92">
              <w:rPr>
                <w:rFonts w:ascii="Arial" w:hAnsi="Arial" w:cs="Arial" w:hint="eastAsia"/>
                <w:color w:val="000000" w:themeColor="text1"/>
                <w:sz w:val="28"/>
              </w:rPr>
              <w:t xml:space="preserve">                 </w:t>
            </w:r>
            <w:r w:rsidR="009F2B2E">
              <w:rPr>
                <w:rFonts w:ascii="Arial" w:hAnsi="Arial" w:cs="Arial" w:hint="eastAsia"/>
                <w:color w:val="000000" w:themeColor="text1"/>
                <w:sz w:val="28"/>
              </w:rPr>
              <w:t>338,900</w:t>
            </w:r>
            <w:r w:rsidRPr="007E30AD">
              <w:rPr>
                <w:rFonts w:ascii="Arial" w:hAnsi="Arial" w:cs="Arial" w:hint="eastAsia"/>
                <w:color w:val="000000" w:themeColor="text1"/>
                <w:sz w:val="28"/>
              </w:rPr>
              <w:t>元</w:t>
            </w:r>
          </w:p>
        </w:tc>
      </w:tr>
      <w:tr w:rsidR="00F875DE" w:rsidRPr="006555E6" w14:paraId="186B4E1D" w14:textId="77777777" w:rsidTr="00612B0B">
        <w:trPr>
          <w:trHeight w:hRule="exact" w:val="851"/>
        </w:trPr>
        <w:tc>
          <w:tcPr>
            <w:tcW w:w="9072" w:type="dxa"/>
          </w:tcPr>
          <w:p w14:paraId="42282048" w14:textId="55D9C891" w:rsidR="00F875DE" w:rsidRPr="007E30AD" w:rsidRDefault="00042D92" w:rsidP="00BB6875">
            <w:pPr>
              <w:tabs>
                <w:tab w:val="right" w:pos="8380"/>
              </w:tabs>
              <w:spacing w:before="335" w:after="335" w:line="360" w:lineRule="auto"/>
              <w:ind w:right="335" w:firstLineChars="100" w:firstLine="280"/>
              <w:rPr>
                <w:rFonts w:ascii="Arial" w:hAnsi="Arial" w:cs="Arial"/>
                <w:color w:val="000000" w:themeColor="text1"/>
                <w:sz w:val="28"/>
              </w:rPr>
            </w:pPr>
            <w:r>
              <w:rPr>
                <w:rFonts w:ascii="Arial" w:hAnsi="Arial" w:cs="Arial"/>
                <w:color w:val="000000" w:themeColor="text1"/>
                <w:sz w:val="28"/>
              </w:rPr>
              <w:t xml:space="preserve">380TSI   </w:t>
            </w:r>
            <w:r w:rsidR="00F875DE" w:rsidRPr="007E30AD">
              <w:rPr>
                <w:rFonts w:ascii="Arial" w:hAnsi="Arial" w:cs="Arial" w:hint="eastAsia"/>
                <w:color w:val="000000" w:themeColor="text1"/>
                <w:sz w:val="28"/>
              </w:rPr>
              <w:t>豪华版</w:t>
            </w:r>
            <w:r w:rsidR="00F875DE" w:rsidRPr="007E30AD">
              <w:rPr>
                <w:rFonts w:ascii="Arial" w:hAnsi="Arial" w:cs="Arial"/>
                <w:color w:val="000000" w:themeColor="text1"/>
                <w:sz w:val="28"/>
              </w:rPr>
              <w:t xml:space="preserve">                </w:t>
            </w:r>
            <w:r>
              <w:rPr>
                <w:rFonts w:ascii="Arial" w:hAnsi="Arial" w:cs="Arial" w:hint="eastAsia"/>
                <w:color w:val="000000" w:themeColor="text1"/>
                <w:sz w:val="28"/>
              </w:rPr>
              <w:t xml:space="preserve">                 </w:t>
            </w:r>
            <w:r w:rsidR="009F2B2E">
              <w:rPr>
                <w:rFonts w:ascii="Arial" w:hAnsi="Arial" w:cs="Arial" w:hint="eastAsia"/>
                <w:color w:val="000000" w:themeColor="text1"/>
                <w:sz w:val="28"/>
              </w:rPr>
              <w:t>368,900</w:t>
            </w:r>
            <w:r w:rsidR="00F875DE" w:rsidRPr="007E30AD">
              <w:rPr>
                <w:rFonts w:ascii="Arial" w:hAnsi="Arial" w:cs="Arial" w:hint="eastAsia"/>
                <w:color w:val="000000" w:themeColor="text1"/>
                <w:sz w:val="28"/>
              </w:rPr>
              <w:t>元</w:t>
            </w:r>
          </w:p>
        </w:tc>
      </w:tr>
      <w:tr w:rsidR="00056AE3" w:rsidRPr="006555E6" w14:paraId="35D01876" w14:textId="77777777" w:rsidTr="00612B0B">
        <w:trPr>
          <w:trHeight w:hRule="exact" w:val="851"/>
        </w:trPr>
        <w:tc>
          <w:tcPr>
            <w:tcW w:w="9072" w:type="dxa"/>
            <w:hideMark/>
          </w:tcPr>
          <w:p w14:paraId="72049B8B" w14:textId="00BBCC3A" w:rsidR="00056AE3" w:rsidRPr="007E30AD" w:rsidRDefault="00056AE3" w:rsidP="00BB6875">
            <w:pPr>
              <w:tabs>
                <w:tab w:val="right" w:pos="8380"/>
              </w:tabs>
              <w:spacing w:before="335" w:after="335" w:line="360" w:lineRule="auto"/>
              <w:ind w:right="335" w:firstLineChars="100" w:firstLine="280"/>
              <w:rPr>
                <w:rFonts w:ascii="Arial" w:hAnsi="Arial" w:cs="Arial"/>
                <w:color w:val="000000" w:themeColor="text1"/>
                <w:sz w:val="28"/>
              </w:rPr>
            </w:pPr>
            <w:r w:rsidRPr="007E30AD">
              <w:rPr>
                <w:rFonts w:ascii="Arial" w:hAnsi="Arial" w:cs="Arial"/>
                <w:color w:val="000000" w:themeColor="text1"/>
                <w:sz w:val="28"/>
              </w:rPr>
              <w:t xml:space="preserve">330TSI   </w:t>
            </w:r>
            <w:r w:rsidRPr="007E30AD">
              <w:rPr>
                <w:rFonts w:ascii="Arial" w:hAnsi="Arial" w:cs="Arial" w:hint="eastAsia"/>
                <w:color w:val="000000" w:themeColor="text1"/>
                <w:sz w:val="28"/>
              </w:rPr>
              <w:t>旗舰版</w:t>
            </w:r>
            <w:r w:rsidRPr="007E30AD">
              <w:rPr>
                <w:rFonts w:ascii="Arial" w:hAnsi="Arial" w:cs="Arial"/>
                <w:color w:val="000000" w:themeColor="text1"/>
                <w:sz w:val="28"/>
              </w:rPr>
              <w:t xml:space="preserve">                </w:t>
            </w:r>
            <w:r w:rsidR="00042D92">
              <w:rPr>
                <w:rFonts w:ascii="Arial" w:hAnsi="Arial" w:cs="Arial" w:hint="eastAsia"/>
                <w:color w:val="000000" w:themeColor="text1"/>
                <w:sz w:val="28"/>
              </w:rPr>
              <w:t xml:space="preserve">                 </w:t>
            </w:r>
            <w:r w:rsidR="009F2B2E">
              <w:rPr>
                <w:rFonts w:ascii="Arial" w:hAnsi="Arial" w:cs="Arial" w:hint="eastAsia"/>
                <w:color w:val="000000" w:themeColor="text1"/>
                <w:sz w:val="28"/>
              </w:rPr>
              <w:t>398,900</w:t>
            </w:r>
            <w:r w:rsidRPr="007E30AD">
              <w:rPr>
                <w:rFonts w:ascii="Arial" w:hAnsi="Arial" w:cs="Arial" w:hint="eastAsia"/>
                <w:color w:val="000000" w:themeColor="text1"/>
                <w:sz w:val="28"/>
              </w:rPr>
              <w:t>元</w:t>
            </w:r>
          </w:p>
        </w:tc>
      </w:tr>
      <w:tr w:rsidR="00056AE3" w:rsidRPr="006555E6" w14:paraId="6464A076" w14:textId="77777777" w:rsidTr="00612B0B">
        <w:trPr>
          <w:trHeight w:hRule="exact" w:val="851"/>
        </w:trPr>
        <w:tc>
          <w:tcPr>
            <w:tcW w:w="9072" w:type="dxa"/>
            <w:hideMark/>
          </w:tcPr>
          <w:p w14:paraId="5AA4191F" w14:textId="08BD8FD8" w:rsidR="00056AE3" w:rsidRPr="007E30AD" w:rsidRDefault="00056AE3" w:rsidP="00BB6875">
            <w:pPr>
              <w:tabs>
                <w:tab w:val="right" w:pos="8380"/>
              </w:tabs>
              <w:spacing w:before="335" w:after="335" w:line="360" w:lineRule="auto"/>
              <w:ind w:right="335" w:firstLineChars="100" w:firstLine="280"/>
              <w:rPr>
                <w:rFonts w:ascii="Arial" w:hAnsi="Arial" w:cs="Arial"/>
                <w:color w:val="000000" w:themeColor="text1"/>
                <w:sz w:val="28"/>
              </w:rPr>
            </w:pPr>
            <w:r w:rsidRPr="007E30AD">
              <w:rPr>
                <w:rFonts w:ascii="Arial" w:hAnsi="Arial" w:cs="Arial"/>
                <w:color w:val="000000" w:themeColor="text1"/>
                <w:sz w:val="28"/>
              </w:rPr>
              <w:t xml:space="preserve">380TSI   </w:t>
            </w:r>
            <w:r w:rsidRPr="007E30AD">
              <w:rPr>
                <w:rFonts w:ascii="Arial" w:hAnsi="Arial" w:cs="Arial" w:hint="eastAsia"/>
                <w:color w:val="000000" w:themeColor="text1"/>
                <w:sz w:val="28"/>
              </w:rPr>
              <w:t>旗舰版</w:t>
            </w:r>
            <w:r w:rsidRPr="007E30AD">
              <w:rPr>
                <w:rFonts w:ascii="Arial" w:hAnsi="Arial" w:cs="Arial"/>
                <w:color w:val="000000" w:themeColor="text1"/>
                <w:sz w:val="28"/>
              </w:rPr>
              <w:t xml:space="preserve">                </w:t>
            </w:r>
            <w:r w:rsidR="00042D92">
              <w:rPr>
                <w:rFonts w:ascii="Arial" w:hAnsi="Arial" w:cs="Arial" w:hint="eastAsia"/>
                <w:color w:val="000000" w:themeColor="text1"/>
                <w:sz w:val="28"/>
              </w:rPr>
              <w:t xml:space="preserve">                 </w:t>
            </w:r>
            <w:r w:rsidR="009F2B2E">
              <w:rPr>
                <w:rFonts w:ascii="Arial" w:hAnsi="Arial" w:cs="Arial" w:hint="eastAsia"/>
                <w:color w:val="000000" w:themeColor="text1"/>
                <w:sz w:val="28"/>
              </w:rPr>
              <w:t>428,900</w:t>
            </w:r>
            <w:r w:rsidRPr="007E30AD">
              <w:rPr>
                <w:rFonts w:ascii="Arial" w:hAnsi="Arial" w:cs="Arial" w:hint="eastAsia"/>
                <w:color w:val="000000" w:themeColor="text1"/>
                <w:sz w:val="28"/>
              </w:rPr>
              <w:t>元</w:t>
            </w:r>
          </w:p>
        </w:tc>
      </w:tr>
      <w:tr w:rsidR="00056AE3" w:rsidRPr="006555E6" w14:paraId="7EEC473E" w14:textId="77777777" w:rsidTr="00612B0B">
        <w:trPr>
          <w:trHeight w:hRule="exact" w:val="851"/>
        </w:trPr>
        <w:tc>
          <w:tcPr>
            <w:tcW w:w="9072" w:type="dxa"/>
            <w:hideMark/>
          </w:tcPr>
          <w:p w14:paraId="036CC5C8" w14:textId="29456332" w:rsidR="00056AE3" w:rsidRPr="007E30AD" w:rsidRDefault="00056AE3" w:rsidP="00BB6875">
            <w:pPr>
              <w:tabs>
                <w:tab w:val="right" w:pos="8380"/>
              </w:tabs>
              <w:spacing w:before="335" w:after="335" w:line="360" w:lineRule="auto"/>
              <w:ind w:right="335" w:firstLineChars="100" w:firstLine="280"/>
              <w:rPr>
                <w:rFonts w:ascii="Arial" w:hAnsi="Arial" w:cs="Arial"/>
                <w:color w:val="000000" w:themeColor="text1"/>
                <w:sz w:val="28"/>
              </w:rPr>
            </w:pPr>
            <w:r w:rsidRPr="007E30AD">
              <w:rPr>
                <w:rFonts w:ascii="Arial" w:hAnsi="Arial" w:cs="Arial"/>
                <w:color w:val="000000" w:themeColor="text1"/>
                <w:sz w:val="28"/>
              </w:rPr>
              <w:t xml:space="preserve">530 V6   </w:t>
            </w:r>
            <w:r w:rsidRPr="007E30AD">
              <w:rPr>
                <w:rFonts w:ascii="Arial" w:hAnsi="Arial" w:cs="Arial" w:hint="eastAsia"/>
                <w:color w:val="000000" w:themeColor="text1"/>
                <w:sz w:val="28"/>
              </w:rPr>
              <w:t>豪华版</w:t>
            </w:r>
            <w:r w:rsidRPr="007E30AD">
              <w:rPr>
                <w:rFonts w:ascii="Arial" w:hAnsi="Arial" w:cs="Arial"/>
                <w:color w:val="000000" w:themeColor="text1"/>
                <w:sz w:val="28"/>
              </w:rPr>
              <w:t xml:space="preserve">                </w:t>
            </w:r>
            <w:r w:rsidR="00042D92">
              <w:rPr>
                <w:rFonts w:ascii="Arial" w:hAnsi="Arial" w:cs="Arial" w:hint="eastAsia"/>
                <w:color w:val="000000" w:themeColor="text1"/>
                <w:sz w:val="28"/>
              </w:rPr>
              <w:t xml:space="preserve">                 </w:t>
            </w:r>
            <w:r w:rsidR="009F2B2E">
              <w:rPr>
                <w:rFonts w:ascii="Arial" w:hAnsi="Arial" w:cs="Arial" w:hint="eastAsia"/>
                <w:color w:val="000000" w:themeColor="text1"/>
                <w:sz w:val="28"/>
              </w:rPr>
              <w:t>438,900</w:t>
            </w:r>
            <w:r w:rsidRPr="007E30AD">
              <w:rPr>
                <w:rFonts w:ascii="Arial" w:hAnsi="Arial" w:cs="Arial" w:hint="eastAsia"/>
                <w:color w:val="000000" w:themeColor="text1"/>
                <w:sz w:val="28"/>
              </w:rPr>
              <w:t>元</w:t>
            </w:r>
          </w:p>
        </w:tc>
      </w:tr>
      <w:tr w:rsidR="00056AE3" w:rsidRPr="006555E6" w14:paraId="18D42883" w14:textId="77777777" w:rsidTr="00612B0B">
        <w:trPr>
          <w:trHeight w:hRule="exact" w:val="851"/>
        </w:trPr>
        <w:tc>
          <w:tcPr>
            <w:tcW w:w="9072" w:type="dxa"/>
          </w:tcPr>
          <w:p w14:paraId="49762190" w14:textId="70CE5C2D" w:rsidR="00056AE3" w:rsidRPr="007E30AD" w:rsidRDefault="00056AE3" w:rsidP="001C0DB0">
            <w:pPr>
              <w:tabs>
                <w:tab w:val="right" w:pos="8380"/>
              </w:tabs>
              <w:spacing w:before="335" w:after="335" w:line="360" w:lineRule="auto"/>
              <w:ind w:right="335" w:firstLineChars="100" w:firstLine="280"/>
              <w:rPr>
                <w:rFonts w:ascii="Arial" w:hAnsi="Arial" w:cs="Arial"/>
                <w:color w:val="000000" w:themeColor="text1"/>
                <w:sz w:val="28"/>
              </w:rPr>
            </w:pPr>
            <w:r w:rsidRPr="007E30AD">
              <w:rPr>
                <w:rFonts w:ascii="Arial" w:hAnsi="Arial" w:cs="Arial"/>
                <w:color w:val="000000" w:themeColor="text1"/>
                <w:sz w:val="28"/>
              </w:rPr>
              <w:t xml:space="preserve">530 V6   </w:t>
            </w:r>
            <w:r w:rsidRPr="007E30AD">
              <w:rPr>
                <w:rFonts w:ascii="Arial" w:hAnsi="Arial" w:cs="Arial" w:hint="eastAsia"/>
                <w:color w:val="000000" w:themeColor="text1"/>
                <w:sz w:val="28"/>
              </w:rPr>
              <w:t>旗舰版</w:t>
            </w:r>
            <w:r w:rsidRPr="007E30AD">
              <w:rPr>
                <w:rFonts w:ascii="Arial" w:hAnsi="Arial" w:cs="Arial"/>
                <w:color w:val="000000" w:themeColor="text1"/>
                <w:sz w:val="28"/>
              </w:rPr>
              <w:t xml:space="preserve">                </w:t>
            </w:r>
            <w:r w:rsidR="00042D92">
              <w:rPr>
                <w:rFonts w:ascii="Arial" w:hAnsi="Arial" w:cs="Arial" w:hint="eastAsia"/>
                <w:color w:val="000000" w:themeColor="text1"/>
                <w:sz w:val="28"/>
              </w:rPr>
              <w:t xml:space="preserve">                 </w:t>
            </w:r>
            <w:r w:rsidR="009F2B2E">
              <w:rPr>
                <w:rFonts w:ascii="Arial" w:hAnsi="Arial" w:cs="Arial" w:hint="eastAsia"/>
                <w:color w:val="000000" w:themeColor="text1"/>
                <w:sz w:val="28"/>
              </w:rPr>
              <w:t>488,900</w:t>
            </w:r>
            <w:r w:rsidRPr="007E30AD">
              <w:rPr>
                <w:rFonts w:ascii="Arial" w:hAnsi="Arial" w:cs="Arial" w:hint="eastAsia"/>
                <w:color w:val="000000" w:themeColor="text1"/>
                <w:sz w:val="28"/>
              </w:rPr>
              <w:t>元</w:t>
            </w:r>
          </w:p>
          <w:p w14:paraId="53F27DE2" w14:textId="77777777" w:rsidR="00056AE3" w:rsidRPr="007E30AD" w:rsidRDefault="00056AE3" w:rsidP="006E0EC2">
            <w:pPr>
              <w:tabs>
                <w:tab w:val="right" w:pos="8380"/>
              </w:tabs>
              <w:spacing w:before="335" w:after="335" w:line="360" w:lineRule="auto"/>
              <w:ind w:right="335"/>
              <w:rPr>
                <w:rFonts w:ascii="Arial" w:hAnsi="Arial" w:cs="Arial"/>
                <w:color w:val="000000" w:themeColor="text1"/>
                <w:sz w:val="28"/>
              </w:rPr>
            </w:pPr>
          </w:p>
        </w:tc>
      </w:tr>
      <w:tr w:rsidR="00056AE3" w:rsidRPr="006555E6" w14:paraId="3B4B1E0E" w14:textId="77777777" w:rsidTr="00612B0B">
        <w:trPr>
          <w:trHeight w:hRule="exact" w:val="851"/>
        </w:trPr>
        <w:tc>
          <w:tcPr>
            <w:tcW w:w="9072" w:type="dxa"/>
          </w:tcPr>
          <w:p w14:paraId="1E22E22A" w14:textId="6E5A81A4" w:rsidR="00056AE3" w:rsidRPr="007E30AD" w:rsidRDefault="00056AE3" w:rsidP="00BB6875">
            <w:pPr>
              <w:tabs>
                <w:tab w:val="right" w:pos="8380"/>
              </w:tabs>
              <w:spacing w:before="335" w:after="335" w:line="360" w:lineRule="auto"/>
              <w:ind w:right="335" w:firstLineChars="100" w:firstLine="280"/>
              <w:rPr>
                <w:rFonts w:ascii="Arial" w:hAnsi="Arial" w:cs="Arial"/>
                <w:color w:val="000000" w:themeColor="text1"/>
                <w:sz w:val="28"/>
              </w:rPr>
            </w:pPr>
            <w:r w:rsidRPr="007E30AD">
              <w:rPr>
                <w:rFonts w:ascii="Arial" w:hAnsi="Arial" w:cs="Arial"/>
                <w:color w:val="000000" w:themeColor="text1"/>
                <w:sz w:val="28"/>
              </w:rPr>
              <w:t xml:space="preserve">530 V6   </w:t>
            </w:r>
            <w:r w:rsidRPr="007E30AD">
              <w:rPr>
                <w:rFonts w:ascii="Arial" w:hAnsi="Arial" w:cs="Arial" w:hint="eastAsia"/>
                <w:color w:val="000000" w:themeColor="text1"/>
                <w:sz w:val="28"/>
              </w:rPr>
              <w:t>至尊旗舰版</w:t>
            </w:r>
            <w:r w:rsidRPr="007E30AD">
              <w:rPr>
                <w:rFonts w:ascii="Arial" w:hAnsi="Arial" w:cs="Arial"/>
                <w:color w:val="000000" w:themeColor="text1"/>
                <w:sz w:val="28"/>
              </w:rPr>
              <w:t xml:space="preserve">           </w:t>
            </w:r>
            <w:r w:rsidR="00042D92">
              <w:rPr>
                <w:rFonts w:ascii="Arial" w:hAnsi="Arial" w:cs="Arial" w:hint="eastAsia"/>
                <w:color w:val="000000" w:themeColor="text1"/>
                <w:sz w:val="28"/>
              </w:rPr>
              <w:t xml:space="preserve">                  </w:t>
            </w:r>
            <w:r w:rsidR="009F2B2E">
              <w:rPr>
                <w:rFonts w:ascii="Arial" w:hAnsi="Arial" w:cs="Arial" w:hint="eastAsia"/>
                <w:color w:val="000000" w:themeColor="text1"/>
                <w:sz w:val="28"/>
              </w:rPr>
              <w:t>518,900</w:t>
            </w:r>
            <w:r w:rsidRPr="007E30AD">
              <w:rPr>
                <w:rFonts w:ascii="Arial" w:hAnsi="Arial" w:cs="Arial" w:hint="eastAsia"/>
                <w:color w:val="000000" w:themeColor="text1"/>
                <w:sz w:val="28"/>
              </w:rPr>
              <w:t>元</w:t>
            </w:r>
          </w:p>
        </w:tc>
      </w:tr>
    </w:tbl>
    <w:p w14:paraId="4BCCCCC9" w14:textId="77777777" w:rsidR="00056AE3" w:rsidRPr="005B4E5C" w:rsidRDefault="00056AE3" w:rsidP="00BB1886">
      <w:pPr>
        <w:spacing w:line="360" w:lineRule="auto"/>
        <w:jc w:val="center"/>
      </w:pPr>
    </w:p>
    <w:sectPr w:rsidR="00056AE3" w:rsidRPr="005B4E5C" w:rsidSect="009B7AD8">
      <w:headerReference w:type="default" r:id="rId26"/>
      <w:pgSz w:w="11906" w:h="16838"/>
      <w:pgMar w:top="1440" w:right="1274" w:bottom="1440" w:left="1560" w:header="851" w:footer="1134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D1C3F0" w14:textId="77777777" w:rsidR="006C08C9" w:rsidRDefault="006C08C9">
      <w:r>
        <w:separator/>
      </w:r>
    </w:p>
  </w:endnote>
  <w:endnote w:type="continuationSeparator" w:id="0">
    <w:p w14:paraId="54F73503" w14:textId="77777777" w:rsidR="006C08C9" w:rsidRDefault="006C08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73CD1A" w14:textId="77777777" w:rsidR="006C08C9" w:rsidRDefault="006C08C9">
      <w:r>
        <w:separator/>
      </w:r>
    </w:p>
  </w:footnote>
  <w:footnote w:type="continuationSeparator" w:id="0">
    <w:p w14:paraId="3210EB94" w14:textId="77777777" w:rsidR="006C08C9" w:rsidRDefault="006C08C9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58134D" w14:textId="4E8C1FB0" w:rsidR="00380198" w:rsidRDefault="00380198" w:rsidP="00403A89">
    <w:pPr>
      <w:pStyle w:val="ad"/>
      <w:pBdr>
        <w:bottom w:val="none" w:sz="0" w:space="0" w:color="auto"/>
      </w:pBdr>
      <w:tabs>
        <w:tab w:val="left" w:pos="911"/>
        <w:tab w:val="center" w:pos="4536"/>
      </w:tabs>
      <w:jc w:val="left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4B0C8B7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5D161AF"/>
    <w:multiLevelType w:val="hybridMultilevel"/>
    <w:tmpl w:val="E92A9CC0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139278A6"/>
    <w:multiLevelType w:val="hybridMultilevel"/>
    <w:tmpl w:val="890C318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148864EF"/>
    <w:multiLevelType w:val="hybridMultilevel"/>
    <w:tmpl w:val="CBCCC52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174A1D89"/>
    <w:multiLevelType w:val="hybridMultilevel"/>
    <w:tmpl w:val="A1FE0D0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19330022"/>
    <w:multiLevelType w:val="hybridMultilevel"/>
    <w:tmpl w:val="C728E11C"/>
    <w:lvl w:ilvl="0" w:tplc="D1FE97B0">
      <w:start w:val="1"/>
      <w:numFmt w:val="decimal"/>
      <w:lvlText w:val="%1、"/>
      <w:lvlJc w:val="left"/>
      <w:pPr>
        <w:ind w:left="360" w:hanging="36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1F22245D"/>
    <w:multiLevelType w:val="hybridMultilevel"/>
    <w:tmpl w:val="830614CE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2DFD7A20"/>
    <w:multiLevelType w:val="hybridMultilevel"/>
    <w:tmpl w:val="93968328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2FCE1D49"/>
    <w:multiLevelType w:val="hybridMultilevel"/>
    <w:tmpl w:val="4166495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32900555"/>
    <w:multiLevelType w:val="hybridMultilevel"/>
    <w:tmpl w:val="81BC812E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35E1436E"/>
    <w:multiLevelType w:val="hybridMultilevel"/>
    <w:tmpl w:val="1E167C42"/>
    <w:lvl w:ilvl="0" w:tplc="04090005">
      <w:start w:val="1"/>
      <w:numFmt w:val="bullet"/>
      <w:lvlText w:val="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1">
    <w:nsid w:val="36940FB2"/>
    <w:multiLevelType w:val="hybridMultilevel"/>
    <w:tmpl w:val="C206E0FC"/>
    <w:lvl w:ilvl="0" w:tplc="0409000F">
      <w:start w:val="1"/>
      <w:numFmt w:val="decimal"/>
      <w:lvlText w:val="%1."/>
      <w:lvlJc w:val="lef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2">
    <w:nsid w:val="37A911F6"/>
    <w:multiLevelType w:val="hybridMultilevel"/>
    <w:tmpl w:val="9F26100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>
    <w:nsid w:val="418B20AF"/>
    <w:multiLevelType w:val="multilevel"/>
    <w:tmpl w:val="0100D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280325F"/>
    <w:multiLevelType w:val="hybridMultilevel"/>
    <w:tmpl w:val="BC14F950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536F23B3"/>
    <w:multiLevelType w:val="hybridMultilevel"/>
    <w:tmpl w:val="DA92B5D6"/>
    <w:lvl w:ilvl="0" w:tplc="415CBBC4">
      <w:start w:val="1"/>
      <w:numFmt w:val="decimal"/>
      <w:lvlText w:val="%1、"/>
      <w:lvlJc w:val="left"/>
      <w:pPr>
        <w:ind w:left="360" w:hanging="36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16">
    <w:nsid w:val="562042B0"/>
    <w:multiLevelType w:val="hybridMultilevel"/>
    <w:tmpl w:val="DC2AC19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>
    <w:nsid w:val="5C185C28"/>
    <w:multiLevelType w:val="hybridMultilevel"/>
    <w:tmpl w:val="66FC2ED4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>
    <w:nsid w:val="614260AE"/>
    <w:multiLevelType w:val="hybridMultilevel"/>
    <w:tmpl w:val="A844E4CE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>
    <w:nsid w:val="616F2F75"/>
    <w:multiLevelType w:val="multilevel"/>
    <w:tmpl w:val="0BF4FB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3C97276"/>
    <w:multiLevelType w:val="hybridMultilevel"/>
    <w:tmpl w:val="E6027962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1">
    <w:nsid w:val="64E61536"/>
    <w:multiLevelType w:val="hybridMultilevel"/>
    <w:tmpl w:val="9B26908A"/>
    <w:lvl w:ilvl="0" w:tplc="6B143BD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>
    <w:nsid w:val="67C4183D"/>
    <w:multiLevelType w:val="hybridMultilevel"/>
    <w:tmpl w:val="2D4C1010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>
    <w:nsid w:val="6ABB4A64"/>
    <w:multiLevelType w:val="hybridMultilevel"/>
    <w:tmpl w:val="23501E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>
    <w:nsid w:val="6B741F62"/>
    <w:multiLevelType w:val="hybridMultilevel"/>
    <w:tmpl w:val="249E48C2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>
    <w:nsid w:val="6BA601B2"/>
    <w:multiLevelType w:val="hybridMultilevel"/>
    <w:tmpl w:val="72E41266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6">
    <w:nsid w:val="6CC339DD"/>
    <w:multiLevelType w:val="hybridMultilevel"/>
    <w:tmpl w:val="326E01A0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>
    <w:nsid w:val="6DC73D83"/>
    <w:multiLevelType w:val="hybridMultilevel"/>
    <w:tmpl w:val="F668B2E0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8">
    <w:nsid w:val="6E8778F2"/>
    <w:multiLevelType w:val="hybridMultilevel"/>
    <w:tmpl w:val="390274E4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>
    <w:nsid w:val="71230BF4"/>
    <w:multiLevelType w:val="hybridMultilevel"/>
    <w:tmpl w:val="C8645A0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>
    <w:nsid w:val="73B77E1F"/>
    <w:multiLevelType w:val="hybridMultilevel"/>
    <w:tmpl w:val="69901396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1">
    <w:nsid w:val="7CEA7BEC"/>
    <w:multiLevelType w:val="hybridMultilevel"/>
    <w:tmpl w:val="DB38768A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2">
    <w:nsid w:val="7FA35718"/>
    <w:multiLevelType w:val="hybridMultilevel"/>
    <w:tmpl w:val="173A52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</w:num>
  <w:num w:numId="4">
    <w:abstractNumId w:val="13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6"/>
  </w:num>
  <w:num w:numId="7">
    <w:abstractNumId w:val="17"/>
  </w:num>
  <w:num w:numId="8">
    <w:abstractNumId w:val="18"/>
  </w:num>
  <w:num w:numId="9">
    <w:abstractNumId w:val="25"/>
  </w:num>
  <w:num w:numId="10">
    <w:abstractNumId w:val="2"/>
  </w:num>
  <w:num w:numId="11">
    <w:abstractNumId w:val="31"/>
  </w:num>
  <w:num w:numId="12">
    <w:abstractNumId w:val="20"/>
  </w:num>
  <w:num w:numId="13">
    <w:abstractNumId w:val="11"/>
  </w:num>
  <w:num w:numId="14">
    <w:abstractNumId w:val="21"/>
  </w:num>
  <w:num w:numId="15">
    <w:abstractNumId w:val="5"/>
  </w:num>
  <w:num w:numId="16">
    <w:abstractNumId w:val="27"/>
  </w:num>
  <w:num w:numId="17">
    <w:abstractNumId w:val="14"/>
  </w:num>
  <w:num w:numId="18">
    <w:abstractNumId w:val="9"/>
  </w:num>
  <w:num w:numId="19">
    <w:abstractNumId w:val="29"/>
  </w:num>
  <w:num w:numId="20">
    <w:abstractNumId w:val="32"/>
  </w:num>
  <w:num w:numId="21">
    <w:abstractNumId w:val="8"/>
  </w:num>
  <w:num w:numId="22">
    <w:abstractNumId w:val="23"/>
  </w:num>
  <w:num w:numId="23">
    <w:abstractNumId w:val="26"/>
  </w:num>
  <w:num w:numId="24">
    <w:abstractNumId w:val="6"/>
  </w:num>
  <w:num w:numId="25">
    <w:abstractNumId w:val="1"/>
  </w:num>
  <w:num w:numId="26">
    <w:abstractNumId w:val="12"/>
  </w:num>
  <w:num w:numId="27">
    <w:abstractNumId w:val="7"/>
  </w:num>
  <w:num w:numId="28">
    <w:abstractNumId w:val="3"/>
  </w:num>
  <w:num w:numId="29">
    <w:abstractNumId w:val="28"/>
  </w:num>
  <w:num w:numId="30">
    <w:abstractNumId w:val="22"/>
  </w:num>
  <w:num w:numId="31">
    <w:abstractNumId w:val="4"/>
  </w:num>
  <w:num w:numId="32">
    <w:abstractNumId w:val="24"/>
  </w:num>
  <w:num w:numId="33">
    <w:abstractNumId w:val="10"/>
  </w:num>
  <w:num w:numId="34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6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626C"/>
    <w:rsid w:val="00000CAD"/>
    <w:rsid w:val="00000E50"/>
    <w:rsid w:val="00000EED"/>
    <w:rsid w:val="00000FD1"/>
    <w:rsid w:val="00002AEC"/>
    <w:rsid w:val="0000335C"/>
    <w:rsid w:val="0000363A"/>
    <w:rsid w:val="00003FD6"/>
    <w:rsid w:val="00004DA8"/>
    <w:rsid w:val="00005A9B"/>
    <w:rsid w:val="000063DF"/>
    <w:rsid w:val="00006687"/>
    <w:rsid w:val="000072DB"/>
    <w:rsid w:val="00007842"/>
    <w:rsid w:val="00010B47"/>
    <w:rsid w:val="0001170F"/>
    <w:rsid w:val="00011A33"/>
    <w:rsid w:val="000122A5"/>
    <w:rsid w:val="00012941"/>
    <w:rsid w:val="00013015"/>
    <w:rsid w:val="0001489D"/>
    <w:rsid w:val="000158DE"/>
    <w:rsid w:val="0001591C"/>
    <w:rsid w:val="00015BD5"/>
    <w:rsid w:val="00017203"/>
    <w:rsid w:val="00017964"/>
    <w:rsid w:val="00017A99"/>
    <w:rsid w:val="00023339"/>
    <w:rsid w:val="000234B0"/>
    <w:rsid w:val="00023BBC"/>
    <w:rsid w:val="000243EC"/>
    <w:rsid w:val="0002451A"/>
    <w:rsid w:val="00024E38"/>
    <w:rsid w:val="000251BE"/>
    <w:rsid w:val="00025F99"/>
    <w:rsid w:val="00027F2D"/>
    <w:rsid w:val="0003028F"/>
    <w:rsid w:val="00030C6B"/>
    <w:rsid w:val="00032FDF"/>
    <w:rsid w:val="00033712"/>
    <w:rsid w:val="00034456"/>
    <w:rsid w:val="00034C8E"/>
    <w:rsid w:val="000358AA"/>
    <w:rsid w:val="000359BC"/>
    <w:rsid w:val="00035CB6"/>
    <w:rsid w:val="00035EA9"/>
    <w:rsid w:val="0003608E"/>
    <w:rsid w:val="000374FD"/>
    <w:rsid w:val="0003774B"/>
    <w:rsid w:val="00037ED1"/>
    <w:rsid w:val="0004121E"/>
    <w:rsid w:val="00041475"/>
    <w:rsid w:val="000420D6"/>
    <w:rsid w:val="00042D92"/>
    <w:rsid w:val="00043B93"/>
    <w:rsid w:val="00044253"/>
    <w:rsid w:val="00046334"/>
    <w:rsid w:val="00046515"/>
    <w:rsid w:val="00046567"/>
    <w:rsid w:val="00050209"/>
    <w:rsid w:val="00050864"/>
    <w:rsid w:val="0005280A"/>
    <w:rsid w:val="00052D1F"/>
    <w:rsid w:val="00053C6E"/>
    <w:rsid w:val="00054313"/>
    <w:rsid w:val="0005443A"/>
    <w:rsid w:val="000544FA"/>
    <w:rsid w:val="00055448"/>
    <w:rsid w:val="0005635E"/>
    <w:rsid w:val="00056AE3"/>
    <w:rsid w:val="00056CF3"/>
    <w:rsid w:val="00056D5B"/>
    <w:rsid w:val="00057719"/>
    <w:rsid w:val="00057919"/>
    <w:rsid w:val="00057DCC"/>
    <w:rsid w:val="00057DF0"/>
    <w:rsid w:val="0006009A"/>
    <w:rsid w:val="000601A6"/>
    <w:rsid w:val="00062721"/>
    <w:rsid w:val="00062C8E"/>
    <w:rsid w:val="000636D8"/>
    <w:rsid w:val="0006388A"/>
    <w:rsid w:val="000652E8"/>
    <w:rsid w:val="00065C68"/>
    <w:rsid w:val="00066556"/>
    <w:rsid w:val="00066638"/>
    <w:rsid w:val="00066938"/>
    <w:rsid w:val="000673E7"/>
    <w:rsid w:val="00067867"/>
    <w:rsid w:val="000708D7"/>
    <w:rsid w:val="000718DD"/>
    <w:rsid w:val="000720E3"/>
    <w:rsid w:val="0007227E"/>
    <w:rsid w:val="00072A3B"/>
    <w:rsid w:val="00073397"/>
    <w:rsid w:val="000736A7"/>
    <w:rsid w:val="0007415A"/>
    <w:rsid w:val="00075184"/>
    <w:rsid w:val="00075551"/>
    <w:rsid w:val="00075BBC"/>
    <w:rsid w:val="000763FB"/>
    <w:rsid w:val="0007748E"/>
    <w:rsid w:val="00077696"/>
    <w:rsid w:val="00080A78"/>
    <w:rsid w:val="00081F75"/>
    <w:rsid w:val="00081FAA"/>
    <w:rsid w:val="00083084"/>
    <w:rsid w:val="00084D27"/>
    <w:rsid w:val="00084DBC"/>
    <w:rsid w:val="0008532E"/>
    <w:rsid w:val="00085405"/>
    <w:rsid w:val="00085FE3"/>
    <w:rsid w:val="000861A2"/>
    <w:rsid w:val="000862C9"/>
    <w:rsid w:val="0008725D"/>
    <w:rsid w:val="000875BA"/>
    <w:rsid w:val="000875E8"/>
    <w:rsid w:val="00087C6E"/>
    <w:rsid w:val="00087FE5"/>
    <w:rsid w:val="00090482"/>
    <w:rsid w:val="00090810"/>
    <w:rsid w:val="00090A47"/>
    <w:rsid w:val="00090BFD"/>
    <w:rsid w:val="00090CA2"/>
    <w:rsid w:val="00090CC5"/>
    <w:rsid w:val="00091F18"/>
    <w:rsid w:val="00092402"/>
    <w:rsid w:val="000924E0"/>
    <w:rsid w:val="0009252E"/>
    <w:rsid w:val="00092726"/>
    <w:rsid w:val="00092948"/>
    <w:rsid w:val="000932C4"/>
    <w:rsid w:val="00094742"/>
    <w:rsid w:val="00094744"/>
    <w:rsid w:val="00094AF6"/>
    <w:rsid w:val="000955BE"/>
    <w:rsid w:val="00095831"/>
    <w:rsid w:val="00095E62"/>
    <w:rsid w:val="00096611"/>
    <w:rsid w:val="00096B48"/>
    <w:rsid w:val="00097750"/>
    <w:rsid w:val="00097852"/>
    <w:rsid w:val="000979CA"/>
    <w:rsid w:val="00097B9F"/>
    <w:rsid w:val="000A0570"/>
    <w:rsid w:val="000A07F5"/>
    <w:rsid w:val="000A0A95"/>
    <w:rsid w:val="000A0DB5"/>
    <w:rsid w:val="000A1020"/>
    <w:rsid w:val="000A187A"/>
    <w:rsid w:val="000A1E55"/>
    <w:rsid w:val="000A2098"/>
    <w:rsid w:val="000A2C0D"/>
    <w:rsid w:val="000A2F83"/>
    <w:rsid w:val="000A34BD"/>
    <w:rsid w:val="000A3721"/>
    <w:rsid w:val="000A3A08"/>
    <w:rsid w:val="000A3D36"/>
    <w:rsid w:val="000A43A6"/>
    <w:rsid w:val="000A51E6"/>
    <w:rsid w:val="000A5C65"/>
    <w:rsid w:val="000A7058"/>
    <w:rsid w:val="000A7432"/>
    <w:rsid w:val="000B0E92"/>
    <w:rsid w:val="000B12FC"/>
    <w:rsid w:val="000B3079"/>
    <w:rsid w:val="000B3BD4"/>
    <w:rsid w:val="000B4663"/>
    <w:rsid w:val="000B5792"/>
    <w:rsid w:val="000B58BE"/>
    <w:rsid w:val="000B65CD"/>
    <w:rsid w:val="000B6831"/>
    <w:rsid w:val="000B731C"/>
    <w:rsid w:val="000B7598"/>
    <w:rsid w:val="000B7E86"/>
    <w:rsid w:val="000C0D1F"/>
    <w:rsid w:val="000C0D25"/>
    <w:rsid w:val="000C16CE"/>
    <w:rsid w:val="000C1962"/>
    <w:rsid w:val="000C2524"/>
    <w:rsid w:val="000C2B49"/>
    <w:rsid w:val="000C36E3"/>
    <w:rsid w:val="000C3BC4"/>
    <w:rsid w:val="000C5CF0"/>
    <w:rsid w:val="000C5D0B"/>
    <w:rsid w:val="000C6065"/>
    <w:rsid w:val="000C71F2"/>
    <w:rsid w:val="000C77EE"/>
    <w:rsid w:val="000C7AF5"/>
    <w:rsid w:val="000D029A"/>
    <w:rsid w:val="000D0C9D"/>
    <w:rsid w:val="000D2873"/>
    <w:rsid w:val="000D2B58"/>
    <w:rsid w:val="000D2BD2"/>
    <w:rsid w:val="000D392D"/>
    <w:rsid w:val="000D3FF6"/>
    <w:rsid w:val="000D456B"/>
    <w:rsid w:val="000D5650"/>
    <w:rsid w:val="000D61F2"/>
    <w:rsid w:val="000D6828"/>
    <w:rsid w:val="000D6A0A"/>
    <w:rsid w:val="000D7989"/>
    <w:rsid w:val="000D7A0C"/>
    <w:rsid w:val="000D7F54"/>
    <w:rsid w:val="000E0BD6"/>
    <w:rsid w:val="000E11DA"/>
    <w:rsid w:val="000E172C"/>
    <w:rsid w:val="000E1AC6"/>
    <w:rsid w:val="000E23E6"/>
    <w:rsid w:val="000E2BDD"/>
    <w:rsid w:val="000E3DC3"/>
    <w:rsid w:val="000E4452"/>
    <w:rsid w:val="000E56F2"/>
    <w:rsid w:val="000E6F74"/>
    <w:rsid w:val="000E73BB"/>
    <w:rsid w:val="000E74E6"/>
    <w:rsid w:val="000E7624"/>
    <w:rsid w:val="000E76A5"/>
    <w:rsid w:val="000E7974"/>
    <w:rsid w:val="000F002D"/>
    <w:rsid w:val="000F0D15"/>
    <w:rsid w:val="000F0EB1"/>
    <w:rsid w:val="000F11DC"/>
    <w:rsid w:val="000F18F8"/>
    <w:rsid w:val="000F1BFF"/>
    <w:rsid w:val="000F1FF1"/>
    <w:rsid w:val="000F26D2"/>
    <w:rsid w:val="000F2D07"/>
    <w:rsid w:val="000F2D12"/>
    <w:rsid w:val="000F2E33"/>
    <w:rsid w:val="000F3A84"/>
    <w:rsid w:val="000F3BCD"/>
    <w:rsid w:val="000F4042"/>
    <w:rsid w:val="000F582F"/>
    <w:rsid w:val="000F5A09"/>
    <w:rsid w:val="000F5AE5"/>
    <w:rsid w:val="000F5C62"/>
    <w:rsid w:val="000F5E41"/>
    <w:rsid w:val="000F63AC"/>
    <w:rsid w:val="000F6F79"/>
    <w:rsid w:val="000F7449"/>
    <w:rsid w:val="000F747B"/>
    <w:rsid w:val="001008F6"/>
    <w:rsid w:val="00100A2F"/>
    <w:rsid w:val="00100CE7"/>
    <w:rsid w:val="00100D7E"/>
    <w:rsid w:val="00101576"/>
    <w:rsid w:val="00102C7F"/>
    <w:rsid w:val="0010350B"/>
    <w:rsid w:val="00103CEB"/>
    <w:rsid w:val="00104C19"/>
    <w:rsid w:val="00104C87"/>
    <w:rsid w:val="00105AC2"/>
    <w:rsid w:val="00106B79"/>
    <w:rsid w:val="001118F0"/>
    <w:rsid w:val="001122C8"/>
    <w:rsid w:val="001135FE"/>
    <w:rsid w:val="001138FA"/>
    <w:rsid w:val="00113DFD"/>
    <w:rsid w:val="00114E41"/>
    <w:rsid w:val="001154E1"/>
    <w:rsid w:val="00116678"/>
    <w:rsid w:val="00117778"/>
    <w:rsid w:val="00117AAE"/>
    <w:rsid w:val="00120012"/>
    <w:rsid w:val="001204D0"/>
    <w:rsid w:val="00120812"/>
    <w:rsid w:val="001209CA"/>
    <w:rsid w:val="00120B7D"/>
    <w:rsid w:val="00121214"/>
    <w:rsid w:val="001214AC"/>
    <w:rsid w:val="00121B63"/>
    <w:rsid w:val="00121C03"/>
    <w:rsid w:val="0012255E"/>
    <w:rsid w:val="001227F8"/>
    <w:rsid w:val="00122958"/>
    <w:rsid w:val="00122990"/>
    <w:rsid w:val="00122D7F"/>
    <w:rsid w:val="00123043"/>
    <w:rsid w:val="00123050"/>
    <w:rsid w:val="001248E6"/>
    <w:rsid w:val="0012665B"/>
    <w:rsid w:val="00126CA4"/>
    <w:rsid w:val="00127A64"/>
    <w:rsid w:val="00130120"/>
    <w:rsid w:val="0013075C"/>
    <w:rsid w:val="00130BED"/>
    <w:rsid w:val="00130EA2"/>
    <w:rsid w:val="001324B4"/>
    <w:rsid w:val="001329BA"/>
    <w:rsid w:val="00132DC2"/>
    <w:rsid w:val="0013388B"/>
    <w:rsid w:val="00134EC1"/>
    <w:rsid w:val="00135584"/>
    <w:rsid w:val="001363C3"/>
    <w:rsid w:val="00136C07"/>
    <w:rsid w:val="001414F5"/>
    <w:rsid w:val="001415F5"/>
    <w:rsid w:val="001437D0"/>
    <w:rsid w:val="001439DD"/>
    <w:rsid w:val="001446B0"/>
    <w:rsid w:val="001466E4"/>
    <w:rsid w:val="00146BAB"/>
    <w:rsid w:val="00147611"/>
    <w:rsid w:val="00147B52"/>
    <w:rsid w:val="00150372"/>
    <w:rsid w:val="0015044C"/>
    <w:rsid w:val="00150683"/>
    <w:rsid w:val="00150FA4"/>
    <w:rsid w:val="001516DD"/>
    <w:rsid w:val="00151A8D"/>
    <w:rsid w:val="00152B11"/>
    <w:rsid w:val="00153243"/>
    <w:rsid w:val="00153301"/>
    <w:rsid w:val="00153F14"/>
    <w:rsid w:val="0015432E"/>
    <w:rsid w:val="00154F2D"/>
    <w:rsid w:val="00157CEF"/>
    <w:rsid w:val="00157F7A"/>
    <w:rsid w:val="001604B4"/>
    <w:rsid w:val="00160AE0"/>
    <w:rsid w:val="001613C5"/>
    <w:rsid w:val="0016233E"/>
    <w:rsid w:val="00162765"/>
    <w:rsid w:val="0016295F"/>
    <w:rsid w:val="001636A8"/>
    <w:rsid w:val="00163704"/>
    <w:rsid w:val="00163DF3"/>
    <w:rsid w:val="001653B8"/>
    <w:rsid w:val="001661CF"/>
    <w:rsid w:val="001664F5"/>
    <w:rsid w:val="0016699E"/>
    <w:rsid w:val="00171C84"/>
    <w:rsid w:val="00171D4B"/>
    <w:rsid w:val="0017248C"/>
    <w:rsid w:val="001726D9"/>
    <w:rsid w:val="00172CA7"/>
    <w:rsid w:val="00172D69"/>
    <w:rsid w:val="00172E8C"/>
    <w:rsid w:val="0017347A"/>
    <w:rsid w:val="001737D8"/>
    <w:rsid w:val="00173FA5"/>
    <w:rsid w:val="001771D9"/>
    <w:rsid w:val="00177380"/>
    <w:rsid w:val="00180F1A"/>
    <w:rsid w:val="001819F8"/>
    <w:rsid w:val="00182232"/>
    <w:rsid w:val="001829FD"/>
    <w:rsid w:val="0018321D"/>
    <w:rsid w:val="001835D9"/>
    <w:rsid w:val="001839A3"/>
    <w:rsid w:val="00183B88"/>
    <w:rsid w:val="00184F6B"/>
    <w:rsid w:val="0018520C"/>
    <w:rsid w:val="00185FCC"/>
    <w:rsid w:val="001864B3"/>
    <w:rsid w:val="0018679E"/>
    <w:rsid w:val="00192592"/>
    <w:rsid w:val="001925BC"/>
    <w:rsid w:val="00192C31"/>
    <w:rsid w:val="00193ADC"/>
    <w:rsid w:val="00193B52"/>
    <w:rsid w:val="00194BF7"/>
    <w:rsid w:val="001961D6"/>
    <w:rsid w:val="00196422"/>
    <w:rsid w:val="001A016D"/>
    <w:rsid w:val="001A13AF"/>
    <w:rsid w:val="001A16C4"/>
    <w:rsid w:val="001A17FA"/>
    <w:rsid w:val="001A2134"/>
    <w:rsid w:val="001A262E"/>
    <w:rsid w:val="001A290E"/>
    <w:rsid w:val="001A2F2D"/>
    <w:rsid w:val="001A34C8"/>
    <w:rsid w:val="001A359F"/>
    <w:rsid w:val="001A3615"/>
    <w:rsid w:val="001A3830"/>
    <w:rsid w:val="001A3AB4"/>
    <w:rsid w:val="001A3DE1"/>
    <w:rsid w:val="001A426A"/>
    <w:rsid w:val="001A48E0"/>
    <w:rsid w:val="001A4B97"/>
    <w:rsid w:val="001A64F4"/>
    <w:rsid w:val="001A6820"/>
    <w:rsid w:val="001A6926"/>
    <w:rsid w:val="001A6C95"/>
    <w:rsid w:val="001A6D13"/>
    <w:rsid w:val="001A78F0"/>
    <w:rsid w:val="001A7C07"/>
    <w:rsid w:val="001B0EF9"/>
    <w:rsid w:val="001B1628"/>
    <w:rsid w:val="001B17C0"/>
    <w:rsid w:val="001B214C"/>
    <w:rsid w:val="001B3356"/>
    <w:rsid w:val="001B4C3F"/>
    <w:rsid w:val="001B4CAE"/>
    <w:rsid w:val="001B4E63"/>
    <w:rsid w:val="001B5B29"/>
    <w:rsid w:val="001B5BF3"/>
    <w:rsid w:val="001B6A7B"/>
    <w:rsid w:val="001B6FE7"/>
    <w:rsid w:val="001B756F"/>
    <w:rsid w:val="001C018F"/>
    <w:rsid w:val="001C0295"/>
    <w:rsid w:val="001C034A"/>
    <w:rsid w:val="001C06BF"/>
    <w:rsid w:val="001C0DB0"/>
    <w:rsid w:val="001C2732"/>
    <w:rsid w:val="001C297A"/>
    <w:rsid w:val="001C2E1C"/>
    <w:rsid w:val="001C3091"/>
    <w:rsid w:val="001C4FF0"/>
    <w:rsid w:val="001C513B"/>
    <w:rsid w:val="001C5205"/>
    <w:rsid w:val="001C532E"/>
    <w:rsid w:val="001C56F9"/>
    <w:rsid w:val="001C6637"/>
    <w:rsid w:val="001C67E9"/>
    <w:rsid w:val="001C72A9"/>
    <w:rsid w:val="001C7FB7"/>
    <w:rsid w:val="001D03C8"/>
    <w:rsid w:val="001D118D"/>
    <w:rsid w:val="001D1D2C"/>
    <w:rsid w:val="001D1DD1"/>
    <w:rsid w:val="001D1ECB"/>
    <w:rsid w:val="001D22E6"/>
    <w:rsid w:val="001D236D"/>
    <w:rsid w:val="001D26AB"/>
    <w:rsid w:val="001D2AD0"/>
    <w:rsid w:val="001D2E9A"/>
    <w:rsid w:val="001D2F5B"/>
    <w:rsid w:val="001D38F4"/>
    <w:rsid w:val="001D53E7"/>
    <w:rsid w:val="001D6910"/>
    <w:rsid w:val="001D691A"/>
    <w:rsid w:val="001D6A92"/>
    <w:rsid w:val="001D6ABB"/>
    <w:rsid w:val="001D7102"/>
    <w:rsid w:val="001D7688"/>
    <w:rsid w:val="001E1F1D"/>
    <w:rsid w:val="001E3477"/>
    <w:rsid w:val="001E4BEE"/>
    <w:rsid w:val="001E550E"/>
    <w:rsid w:val="001E5DF1"/>
    <w:rsid w:val="001E6BE9"/>
    <w:rsid w:val="001E6D07"/>
    <w:rsid w:val="001F0ACE"/>
    <w:rsid w:val="001F1200"/>
    <w:rsid w:val="001F1239"/>
    <w:rsid w:val="001F1AA5"/>
    <w:rsid w:val="001F1E10"/>
    <w:rsid w:val="001F210E"/>
    <w:rsid w:val="001F2B14"/>
    <w:rsid w:val="001F2D64"/>
    <w:rsid w:val="001F2FB0"/>
    <w:rsid w:val="001F3353"/>
    <w:rsid w:val="001F4435"/>
    <w:rsid w:val="001F55DE"/>
    <w:rsid w:val="001F5A2B"/>
    <w:rsid w:val="001F5A57"/>
    <w:rsid w:val="001F5AE5"/>
    <w:rsid w:val="001F664E"/>
    <w:rsid w:val="001F686A"/>
    <w:rsid w:val="001F6BE9"/>
    <w:rsid w:val="001F7ADD"/>
    <w:rsid w:val="002000F5"/>
    <w:rsid w:val="002010C0"/>
    <w:rsid w:val="00201242"/>
    <w:rsid w:val="00201498"/>
    <w:rsid w:val="00201CF3"/>
    <w:rsid w:val="00202285"/>
    <w:rsid w:val="002029B4"/>
    <w:rsid w:val="002039C9"/>
    <w:rsid w:val="00203EF9"/>
    <w:rsid w:val="00204A86"/>
    <w:rsid w:val="00204C8B"/>
    <w:rsid w:val="00204DEA"/>
    <w:rsid w:val="00204F74"/>
    <w:rsid w:val="002050F8"/>
    <w:rsid w:val="0020585F"/>
    <w:rsid w:val="002058B2"/>
    <w:rsid w:val="00205B22"/>
    <w:rsid w:val="0020621C"/>
    <w:rsid w:val="002063FD"/>
    <w:rsid w:val="002067D7"/>
    <w:rsid w:val="002079FD"/>
    <w:rsid w:val="00207EC1"/>
    <w:rsid w:val="00210960"/>
    <w:rsid w:val="0021150C"/>
    <w:rsid w:val="0021213B"/>
    <w:rsid w:val="0021226A"/>
    <w:rsid w:val="00212B70"/>
    <w:rsid w:val="0021323A"/>
    <w:rsid w:val="00213C3F"/>
    <w:rsid w:val="00213F7D"/>
    <w:rsid w:val="002150C3"/>
    <w:rsid w:val="002159F3"/>
    <w:rsid w:val="0021696D"/>
    <w:rsid w:val="00217273"/>
    <w:rsid w:val="00217303"/>
    <w:rsid w:val="00220439"/>
    <w:rsid w:val="002210F4"/>
    <w:rsid w:val="002216B2"/>
    <w:rsid w:val="00221AF5"/>
    <w:rsid w:val="00221C93"/>
    <w:rsid w:val="00222418"/>
    <w:rsid w:val="0022242E"/>
    <w:rsid w:val="0022256F"/>
    <w:rsid w:val="00223E57"/>
    <w:rsid w:val="0022413C"/>
    <w:rsid w:val="0022425A"/>
    <w:rsid w:val="0022453E"/>
    <w:rsid w:val="00224A67"/>
    <w:rsid w:val="002267F5"/>
    <w:rsid w:val="00226B5B"/>
    <w:rsid w:val="00226D59"/>
    <w:rsid w:val="0022766E"/>
    <w:rsid w:val="002277A2"/>
    <w:rsid w:val="00227A09"/>
    <w:rsid w:val="00227B84"/>
    <w:rsid w:val="002301BF"/>
    <w:rsid w:val="00230FB0"/>
    <w:rsid w:val="002325AE"/>
    <w:rsid w:val="00232875"/>
    <w:rsid w:val="00232EFD"/>
    <w:rsid w:val="00233975"/>
    <w:rsid w:val="00234438"/>
    <w:rsid w:val="00234723"/>
    <w:rsid w:val="00234881"/>
    <w:rsid w:val="00235445"/>
    <w:rsid w:val="00235AB2"/>
    <w:rsid w:val="002363EB"/>
    <w:rsid w:val="00236AD5"/>
    <w:rsid w:val="002373D3"/>
    <w:rsid w:val="00237745"/>
    <w:rsid w:val="002404DA"/>
    <w:rsid w:val="00240682"/>
    <w:rsid w:val="0024167A"/>
    <w:rsid w:val="002416BD"/>
    <w:rsid w:val="002426FD"/>
    <w:rsid w:val="00242D1C"/>
    <w:rsid w:val="00242F18"/>
    <w:rsid w:val="00243A9A"/>
    <w:rsid w:val="00243D23"/>
    <w:rsid w:val="002441F2"/>
    <w:rsid w:val="002444CA"/>
    <w:rsid w:val="0024466A"/>
    <w:rsid w:val="00244922"/>
    <w:rsid w:val="00244B76"/>
    <w:rsid w:val="00244D57"/>
    <w:rsid w:val="00244D97"/>
    <w:rsid w:val="00245503"/>
    <w:rsid w:val="00245542"/>
    <w:rsid w:val="00245A4B"/>
    <w:rsid w:val="00245A61"/>
    <w:rsid w:val="00246A57"/>
    <w:rsid w:val="00246CE5"/>
    <w:rsid w:val="00246F2E"/>
    <w:rsid w:val="00247763"/>
    <w:rsid w:val="00250F7E"/>
    <w:rsid w:val="0025126F"/>
    <w:rsid w:val="0025278D"/>
    <w:rsid w:val="002527CA"/>
    <w:rsid w:val="002532B2"/>
    <w:rsid w:val="00253482"/>
    <w:rsid w:val="002539B7"/>
    <w:rsid w:val="0025419A"/>
    <w:rsid w:val="00254577"/>
    <w:rsid w:val="002550FA"/>
    <w:rsid w:val="00256299"/>
    <w:rsid w:val="002604F9"/>
    <w:rsid w:val="002607D8"/>
    <w:rsid w:val="0026164A"/>
    <w:rsid w:val="002627A4"/>
    <w:rsid w:val="00262BF2"/>
    <w:rsid w:val="00262FE9"/>
    <w:rsid w:val="00263174"/>
    <w:rsid w:val="0026542C"/>
    <w:rsid w:val="002655B7"/>
    <w:rsid w:val="002668C8"/>
    <w:rsid w:val="00266C2A"/>
    <w:rsid w:val="002670ED"/>
    <w:rsid w:val="002679A6"/>
    <w:rsid w:val="00267F62"/>
    <w:rsid w:val="00270E61"/>
    <w:rsid w:val="0027155E"/>
    <w:rsid w:val="00271F32"/>
    <w:rsid w:val="002735ED"/>
    <w:rsid w:val="0027456E"/>
    <w:rsid w:val="00275187"/>
    <w:rsid w:val="00275ABE"/>
    <w:rsid w:val="00276835"/>
    <w:rsid w:val="0027727D"/>
    <w:rsid w:val="0028009C"/>
    <w:rsid w:val="002803B2"/>
    <w:rsid w:val="0028071F"/>
    <w:rsid w:val="00280E9E"/>
    <w:rsid w:val="00282403"/>
    <w:rsid w:val="00283E0B"/>
    <w:rsid w:val="002845B0"/>
    <w:rsid w:val="00284608"/>
    <w:rsid w:val="00284AAD"/>
    <w:rsid w:val="00285561"/>
    <w:rsid w:val="0028582C"/>
    <w:rsid w:val="0028619F"/>
    <w:rsid w:val="00286CEF"/>
    <w:rsid w:val="002870F3"/>
    <w:rsid w:val="00290CB4"/>
    <w:rsid w:val="00290F8D"/>
    <w:rsid w:val="00291885"/>
    <w:rsid w:val="00291E9C"/>
    <w:rsid w:val="00292293"/>
    <w:rsid w:val="00292B97"/>
    <w:rsid w:val="002935BF"/>
    <w:rsid w:val="0029481A"/>
    <w:rsid w:val="00294A88"/>
    <w:rsid w:val="00294DBA"/>
    <w:rsid w:val="002954FE"/>
    <w:rsid w:val="002955B4"/>
    <w:rsid w:val="00296133"/>
    <w:rsid w:val="00296830"/>
    <w:rsid w:val="00296871"/>
    <w:rsid w:val="0029688D"/>
    <w:rsid w:val="00296B6A"/>
    <w:rsid w:val="00297C52"/>
    <w:rsid w:val="002A0879"/>
    <w:rsid w:val="002A093D"/>
    <w:rsid w:val="002A12B1"/>
    <w:rsid w:val="002A1CA2"/>
    <w:rsid w:val="002A2466"/>
    <w:rsid w:val="002A5033"/>
    <w:rsid w:val="002A530E"/>
    <w:rsid w:val="002A5E3B"/>
    <w:rsid w:val="002A66C5"/>
    <w:rsid w:val="002B006B"/>
    <w:rsid w:val="002B0D11"/>
    <w:rsid w:val="002B1C92"/>
    <w:rsid w:val="002B2D49"/>
    <w:rsid w:val="002B3E84"/>
    <w:rsid w:val="002B4A58"/>
    <w:rsid w:val="002B5ED9"/>
    <w:rsid w:val="002B6473"/>
    <w:rsid w:val="002B710D"/>
    <w:rsid w:val="002B7FE0"/>
    <w:rsid w:val="002C0D75"/>
    <w:rsid w:val="002C140E"/>
    <w:rsid w:val="002C17AF"/>
    <w:rsid w:val="002C293D"/>
    <w:rsid w:val="002C48A6"/>
    <w:rsid w:val="002C5788"/>
    <w:rsid w:val="002C66FB"/>
    <w:rsid w:val="002C79AE"/>
    <w:rsid w:val="002C7A67"/>
    <w:rsid w:val="002D08AF"/>
    <w:rsid w:val="002D1068"/>
    <w:rsid w:val="002D1C5C"/>
    <w:rsid w:val="002D2691"/>
    <w:rsid w:val="002D3421"/>
    <w:rsid w:val="002D382F"/>
    <w:rsid w:val="002D455E"/>
    <w:rsid w:val="002D5813"/>
    <w:rsid w:val="002D74AB"/>
    <w:rsid w:val="002E1002"/>
    <w:rsid w:val="002E27B9"/>
    <w:rsid w:val="002E287E"/>
    <w:rsid w:val="002E39FE"/>
    <w:rsid w:val="002E545C"/>
    <w:rsid w:val="002E5854"/>
    <w:rsid w:val="002E5B49"/>
    <w:rsid w:val="002E5E29"/>
    <w:rsid w:val="002E6466"/>
    <w:rsid w:val="002E6BBD"/>
    <w:rsid w:val="002E6EA6"/>
    <w:rsid w:val="002E7BA9"/>
    <w:rsid w:val="002E7F46"/>
    <w:rsid w:val="002F0F8F"/>
    <w:rsid w:val="002F1E50"/>
    <w:rsid w:val="002F2B39"/>
    <w:rsid w:val="002F2D3B"/>
    <w:rsid w:val="002F3558"/>
    <w:rsid w:val="002F3568"/>
    <w:rsid w:val="002F4CB2"/>
    <w:rsid w:val="002F5A52"/>
    <w:rsid w:val="002F695B"/>
    <w:rsid w:val="003003DD"/>
    <w:rsid w:val="00300610"/>
    <w:rsid w:val="003007E8"/>
    <w:rsid w:val="003009C2"/>
    <w:rsid w:val="00300A6F"/>
    <w:rsid w:val="00301235"/>
    <w:rsid w:val="003014E6"/>
    <w:rsid w:val="003016D4"/>
    <w:rsid w:val="00301B35"/>
    <w:rsid w:val="00302016"/>
    <w:rsid w:val="00302B8C"/>
    <w:rsid w:val="00302FCB"/>
    <w:rsid w:val="00303512"/>
    <w:rsid w:val="00303D8C"/>
    <w:rsid w:val="00304893"/>
    <w:rsid w:val="00304DB0"/>
    <w:rsid w:val="003057E0"/>
    <w:rsid w:val="00305861"/>
    <w:rsid w:val="0030656E"/>
    <w:rsid w:val="00306BBD"/>
    <w:rsid w:val="00306C6D"/>
    <w:rsid w:val="00306CEF"/>
    <w:rsid w:val="00306D67"/>
    <w:rsid w:val="00306E41"/>
    <w:rsid w:val="00307199"/>
    <w:rsid w:val="003106E8"/>
    <w:rsid w:val="003116EB"/>
    <w:rsid w:val="003126C5"/>
    <w:rsid w:val="003126D9"/>
    <w:rsid w:val="00312BA3"/>
    <w:rsid w:val="00313E1A"/>
    <w:rsid w:val="00315353"/>
    <w:rsid w:val="0031576B"/>
    <w:rsid w:val="0031599B"/>
    <w:rsid w:val="00315CDD"/>
    <w:rsid w:val="003165EE"/>
    <w:rsid w:val="0031697E"/>
    <w:rsid w:val="00316F09"/>
    <w:rsid w:val="0031754D"/>
    <w:rsid w:val="00317F81"/>
    <w:rsid w:val="00321BE0"/>
    <w:rsid w:val="00321C25"/>
    <w:rsid w:val="00322AD5"/>
    <w:rsid w:val="00323750"/>
    <w:rsid w:val="00323C03"/>
    <w:rsid w:val="003249B9"/>
    <w:rsid w:val="003259F4"/>
    <w:rsid w:val="00325DAE"/>
    <w:rsid w:val="00325F04"/>
    <w:rsid w:val="00327450"/>
    <w:rsid w:val="00327CD7"/>
    <w:rsid w:val="00330192"/>
    <w:rsid w:val="0033076C"/>
    <w:rsid w:val="003314C3"/>
    <w:rsid w:val="00331764"/>
    <w:rsid w:val="00332350"/>
    <w:rsid w:val="00332828"/>
    <w:rsid w:val="00332BDA"/>
    <w:rsid w:val="00333A74"/>
    <w:rsid w:val="00333C42"/>
    <w:rsid w:val="00333CF6"/>
    <w:rsid w:val="003340D0"/>
    <w:rsid w:val="00334138"/>
    <w:rsid w:val="00334C77"/>
    <w:rsid w:val="00335B6D"/>
    <w:rsid w:val="003360BC"/>
    <w:rsid w:val="003365DB"/>
    <w:rsid w:val="0033678F"/>
    <w:rsid w:val="00340107"/>
    <w:rsid w:val="003401AA"/>
    <w:rsid w:val="0034082D"/>
    <w:rsid w:val="003425CE"/>
    <w:rsid w:val="00342BC4"/>
    <w:rsid w:val="00343ABE"/>
    <w:rsid w:val="00346506"/>
    <w:rsid w:val="00347EF7"/>
    <w:rsid w:val="00347F14"/>
    <w:rsid w:val="00350A1F"/>
    <w:rsid w:val="003510D7"/>
    <w:rsid w:val="00351700"/>
    <w:rsid w:val="00352303"/>
    <w:rsid w:val="00352904"/>
    <w:rsid w:val="00352CD0"/>
    <w:rsid w:val="00352EE6"/>
    <w:rsid w:val="0035334A"/>
    <w:rsid w:val="00353AC2"/>
    <w:rsid w:val="00353D36"/>
    <w:rsid w:val="00354FB5"/>
    <w:rsid w:val="00355491"/>
    <w:rsid w:val="00355513"/>
    <w:rsid w:val="003566DD"/>
    <w:rsid w:val="00356D47"/>
    <w:rsid w:val="00357B03"/>
    <w:rsid w:val="00360777"/>
    <w:rsid w:val="00360FED"/>
    <w:rsid w:val="00361A86"/>
    <w:rsid w:val="00363E6A"/>
    <w:rsid w:val="00364FF5"/>
    <w:rsid w:val="00366C0D"/>
    <w:rsid w:val="0036764B"/>
    <w:rsid w:val="0036769C"/>
    <w:rsid w:val="00367A2F"/>
    <w:rsid w:val="00370251"/>
    <w:rsid w:val="00371B9E"/>
    <w:rsid w:val="00371FBE"/>
    <w:rsid w:val="003725EB"/>
    <w:rsid w:val="00372AAA"/>
    <w:rsid w:val="00374B2F"/>
    <w:rsid w:val="00374C02"/>
    <w:rsid w:val="00377161"/>
    <w:rsid w:val="003776A8"/>
    <w:rsid w:val="003778CF"/>
    <w:rsid w:val="00380198"/>
    <w:rsid w:val="00380369"/>
    <w:rsid w:val="00380483"/>
    <w:rsid w:val="00383034"/>
    <w:rsid w:val="003831BC"/>
    <w:rsid w:val="00383D07"/>
    <w:rsid w:val="00384004"/>
    <w:rsid w:val="00384F2F"/>
    <w:rsid w:val="00385BDC"/>
    <w:rsid w:val="00385E01"/>
    <w:rsid w:val="00386949"/>
    <w:rsid w:val="00386C03"/>
    <w:rsid w:val="00386E2A"/>
    <w:rsid w:val="00386EA5"/>
    <w:rsid w:val="00386ED3"/>
    <w:rsid w:val="00387A0B"/>
    <w:rsid w:val="003900DF"/>
    <w:rsid w:val="003902E0"/>
    <w:rsid w:val="003915EB"/>
    <w:rsid w:val="003919D0"/>
    <w:rsid w:val="003926EC"/>
    <w:rsid w:val="00392901"/>
    <w:rsid w:val="003935E3"/>
    <w:rsid w:val="00393ED1"/>
    <w:rsid w:val="00393F47"/>
    <w:rsid w:val="00394057"/>
    <w:rsid w:val="003940A0"/>
    <w:rsid w:val="0039463C"/>
    <w:rsid w:val="003954F3"/>
    <w:rsid w:val="003964BD"/>
    <w:rsid w:val="003967A7"/>
    <w:rsid w:val="003967B9"/>
    <w:rsid w:val="00396CA3"/>
    <w:rsid w:val="003A03BD"/>
    <w:rsid w:val="003A0509"/>
    <w:rsid w:val="003A0B2A"/>
    <w:rsid w:val="003A1042"/>
    <w:rsid w:val="003A1DD7"/>
    <w:rsid w:val="003A217F"/>
    <w:rsid w:val="003A3315"/>
    <w:rsid w:val="003A353B"/>
    <w:rsid w:val="003A3ED4"/>
    <w:rsid w:val="003A3F0D"/>
    <w:rsid w:val="003A48D7"/>
    <w:rsid w:val="003A505C"/>
    <w:rsid w:val="003A527D"/>
    <w:rsid w:val="003A5BBF"/>
    <w:rsid w:val="003A5E0C"/>
    <w:rsid w:val="003A6254"/>
    <w:rsid w:val="003A6D9C"/>
    <w:rsid w:val="003A7190"/>
    <w:rsid w:val="003A75B3"/>
    <w:rsid w:val="003A7A93"/>
    <w:rsid w:val="003A7DE7"/>
    <w:rsid w:val="003A7F24"/>
    <w:rsid w:val="003B0115"/>
    <w:rsid w:val="003B0F8C"/>
    <w:rsid w:val="003B127E"/>
    <w:rsid w:val="003B3969"/>
    <w:rsid w:val="003B3BFB"/>
    <w:rsid w:val="003B3ED0"/>
    <w:rsid w:val="003B40C2"/>
    <w:rsid w:val="003B493F"/>
    <w:rsid w:val="003B5179"/>
    <w:rsid w:val="003B5817"/>
    <w:rsid w:val="003B620C"/>
    <w:rsid w:val="003B6864"/>
    <w:rsid w:val="003B6C7E"/>
    <w:rsid w:val="003B6D0B"/>
    <w:rsid w:val="003B7649"/>
    <w:rsid w:val="003B782E"/>
    <w:rsid w:val="003B7DBB"/>
    <w:rsid w:val="003C06F2"/>
    <w:rsid w:val="003C0718"/>
    <w:rsid w:val="003C1F06"/>
    <w:rsid w:val="003C354A"/>
    <w:rsid w:val="003C389E"/>
    <w:rsid w:val="003C3EDB"/>
    <w:rsid w:val="003C427C"/>
    <w:rsid w:val="003C47E3"/>
    <w:rsid w:val="003C59CC"/>
    <w:rsid w:val="003C6158"/>
    <w:rsid w:val="003C7306"/>
    <w:rsid w:val="003C74E5"/>
    <w:rsid w:val="003D0034"/>
    <w:rsid w:val="003D0A61"/>
    <w:rsid w:val="003D0B96"/>
    <w:rsid w:val="003D0CF8"/>
    <w:rsid w:val="003D1D8B"/>
    <w:rsid w:val="003D2596"/>
    <w:rsid w:val="003D2A9F"/>
    <w:rsid w:val="003D39F6"/>
    <w:rsid w:val="003D4929"/>
    <w:rsid w:val="003D5377"/>
    <w:rsid w:val="003D57BB"/>
    <w:rsid w:val="003D7528"/>
    <w:rsid w:val="003E083D"/>
    <w:rsid w:val="003E0997"/>
    <w:rsid w:val="003E0C10"/>
    <w:rsid w:val="003E1A3D"/>
    <w:rsid w:val="003E2903"/>
    <w:rsid w:val="003E4149"/>
    <w:rsid w:val="003E4B3A"/>
    <w:rsid w:val="003E592B"/>
    <w:rsid w:val="003E614E"/>
    <w:rsid w:val="003E688A"/>
    <w:rsid w:val="003E6AF4"/>
    <w:rsid w:val="003E6D86"/>
    <w:rsid w:val="003E72EE"/>
    <w:rsid w:val="003F0196"/>
    <w:rsid w:val="003F048F"/>
    <w:rsid w:val="003F0507"/>
    <w:rsid w:val="003F12EB"/>
    <w:rsid w:val="003F2276"/>
    <w:rsid w:val="003F3723"/>
    <w:rsid w:val="003F54DE"/>
    <w:rsid w:val="003F5522"/>
    <w:rsid w:val="003F580C"/>
    <w:rsid w:val="003F58C8"/>
    <w:rsid w:val="003F5D40"/>
    <w:rsid w:val="003F60EC"/>
    <w:rsid w:val="003F63DB"/>
    <w:rsid w:val="003F746F"/>
    <w:rsid w:val="003F7E28"/>
    <w:rsid w:val="004005D9"/>
    <w:rsid w:val="00400BCB"/>
    <w:rsid w:val="004022A2"/>
    <w:rsid w:val="004036A0"/>
    <w:rsid w:val="00403A89"/>
    <w:rsid w:val="00403F9D"/>
    <w:rsid w:val="00404548"/>
    <w:rsid w:val="00405258"/>
    <w:rsid w:val="00405E2D"/>
    <w:rsid w:val="00405E4E"/>
    <w:rsid w:val="00406063"/>
    <w:rsid w:val="004062B5"/>
    <w:rsid w:val="00406A09"/>
    <w:rsid w:val="00406AC4"/>
    <w:rsid w:val="004070F7"/>
    <w:rsid w:val="00407378"/>
    <w:rsid w:val="00407537"/>
    <w:rsid w:val="00407649"/>
    <w:rsid w:val="00407828"/>
    <w:rsid w:val="0041089F"/>
    <w:rsid w:val="004108A9"/>
    <w:rsid w:val="004109DC"/>
    <w:rsid w:val="00411B28"/>
    <w:rsid w:val="0041233F"/>
    <w:rsid w:val="00412A67"/>
    <w:rsid w:val="00412CC1"/>
    <w:rsid w:val="00413217"/>
    <w:rsid w:val="00413F8B"/>
    <w:rsid w:val="00415D54"/>
    <w:rsid w:val="00415D67"/>
    <w:rsid w:val="00416119"/>
    <w:rsid w:val="00416305"/>
    <w:rsid w:val="00416AB7"/>
    <w:rsid w:val="004176C3"/>
    <w:rsid w:val="004210FE"/>
    <w:rsid w:val="00422C73"/>
    <w:rsid w:val="0042332D"/>
    <w:rsid w:val="00423631"/>
    <w:rsid w:val="00423701"/>
    <w:rsid w:val="004238A4"/>
    <w:rsid w:val="00423FF6"/>
    <w:rsid w:val="004245D1"/>
    <w:rsid w:val="00424824"/>
    <w:rsid w:val="00425204"/>
    <w:rsid w:val="004252FD"/>
    <w:rsid w:val="00425595"/>
    <w:rsid w:val="00425687"/>
    <w:rsid w:val="00425E4B"/>
    <w:rsid w:val="00426AA3"/>
    <w:rsid w:val="00426BE0"/>
    <w:rsid w:val="004302AA"/>
    <w:rsid w:val="004305CD"/>
    <w:rsid w:val="00431376"/>
    <w:rsid w:val="00431ABF"/>
    <w:rsid w:val="00431F7A"/>
    <w:rsid w:val="004322E4"/>
    <w:rsid w:val="00432994"/>
    <w:rsid w:val="00433319"/>
    <w:rsid w:val="004334C2"/>
    <w:rsid w:val="00434264"/>
    <w:rsid w:val="004344DF"/>
    <w:rsid w:val="0043492C"/>
    <w:rsid w:val="00434C3D"/>
    <w:rsid w:val="00434EE5"/>
    <w:rsid w:val="00435869"/>
    <w:rsid w:val="00436681"/>
    <w:rsid w:val="004373A2"/>
    <w:rsid w:val="00437CEA"/>
    <w:rsid w:val="00437EE1"/>
    <w:rsid w:val="00440300"/>
    <w:rsid w:val="0044055B"/>
    <w:rsid w:val="00441579"/>
    <w:rsid w:val="0044202A"/>
    <w:rsid w:val="00442332"/>
    <w:rsid w:val="0044278E"/>
    <w:rsid w:val="00443554"/>
    <w:rsid w:val="00443E31"/>
    <w:rsid w:val="00443EF6"/>
    <w:rsid w:val="00444574"/>
    <w:rsid w:val="00444BAC"/>
    <w:rsid w:val="004463AB"/>
    <w:rsid w:val="0045008B"/>
    <w:rsid w:val="00450E20"/>
    <w:rsid w:val="00452160"/>
    <w:rsid w:val="00452978"/>
    <w:rsid w:val="0045333F"/>
    <w:rsid w:val="00453430"/>
    <w:rsid w:val="004534E1"/>
    <w:rsid w:val="00453E8A"/>
    <w:rsid w:val="0045412E"/>
    <w:rsid w:val="00454996"/>
    <w:rsid w:val="0045501B"/>
    <w:rsid w:val="0045541F"/>
    <w:rsid w:val="00455E0B"/>
    <w:rsid w:val="004562AD"/>
    <w:rsid w:val="004562BD"/>
    <w:rsid w:val="004563D1"/>
    <w:rsid w:val="00457D6C"/>
    <w:rsid w:val="00457FDC"/>
    <w:rsid w:val="00460296"/>
    <w:rsid w:val="004603B9"/>
    <w:rsid w:val="004605A8"/>
    <w:rsid w:val="004609BB"/>
    <w:rsid w:val="004609ED"/>
    <w:rsid w:val="00460F01"/>
    <w:rsid w:val="00462630"/>
    <w:rsid w:val="00465FBB"/>
    <w:rsid w:val="00470148"/>
    <w:rsid w:val="0047115C"/>
    <w:rsid w:val="00471931"/>
    <w:rsid w:val="00471EB5"/>
    <w:rsid w:val="00472025"/>
    <w:rsid w:val="0047205C"/>
    <w:rsid w:val="00472E2A"/>
    <w:rsid w:val="00474E6F"/>
    <w:rsid w:val="004758D3"/>
    <w:rsid w:val="00477006"/>
    <w:rsid w:val="00477234"/>
    <w:rsid w:val="004775E3"/>
    <w:rsid w:val="00481180"/>
    <w:rsid w:val="00481A37"/>
    <w:rsid w:val="0048304B"/>
    <w:rsid w:val="00484311"/>
    <w:rsid w:val="0048557A"/>
    <w:rsid w:val="00485D06"/>
    <w:rsid w:val="00485FCE"/>
    <w:rsid w:val="004860EA"/>
    <w:rsid w:val="00486317"/>
    <w:rsid w:val="0048652E"/>
    <w:rsid w:val="004866D2"/>
    <w:rsid w:val="0048671A"/>
    <w:rsid w:val="00487B42"/>
    <w:rsid w:val="00487BBF"/>
    <w:rsid w:val="00490673"/>
    <w:rsid w:val="004909E1"/>
    <w:rsid w:val="00490AEB"/>
    <w:rsid w:val="004917D1"/>
    <w:rsid w:val="00491F23"/>
    <w:rsid w:val="00492083"/>
    <w:rsid w:val="00492418"/>
    <w:rsid w:val="00493865"/>
    <w:rsid w:val="00494DF6"/>
    <w:rsid w:val="00495E9C"/>
    <w:rsid w:val="004A07EB"/>
    <w:rsid w:val="004A2283"/>
    <w:rsid w:val="004A2D47"/>
    <w:rsid w:val="004A3179"/>
    <w:rsid w:val="004A37B2"/>
    <w:rsid w:val="004A3808"/>
    <w:rsid w:val="004A3A6E"/>
    <w:rsid w:val="004A3FFE"/>
    <w:rsid w:val="004A40EE"/>
    <w:rsid w:val="004A57F8"/>
    <w:rsid w:val="004A5B86"/>
    <w:rsid w:val="004A5F37"/>
    <w:rsid w:val="004A6184"/>
    <w:rsid w:val="004A6457"/>
    <w:rsid w:val="004A6734"/>
    <w:rsid w:val="004A6ACA"/>
    <w:rsid w:val="004A6B3E"/>
    <w:rsid w:val="004A7188"/>
    <w:rsid w:val="004A7EE3"/>
    <w:rsid w:val="004B057A"/>
    <w:rsid w:val="004B0980"/>
    <w:rsid w:val="004B0D7B"/>
    <w:rsid w:val="004B1201"/>
    <w:rsid w:val="004B12B6"/>
    <w:rsid w:val="004B1DD0"/>
    <w:rsid w:val="004B33EF"/>
    <w:rsid w:val="004B3A34"/>
    <w:rsid w:val="004B406B"/>
    <w:rsid w:val="004B42A5"/>
    <w:rsid w:val="004B4B7E"/>
    <w:rsid w:val="004B5390"/>
    <w:rsid w:val="004B5673"/>
    <w:rsid w:val="004B6066"/>
    <w:rsid w:val="004C02C5"/>
    <w:rsid w:val="004C099E"/>
    <w:rsid w:val="004C3A37"/>
    <w:rsid w:val="004C3DD0"/>
    <w:rsid w:val="004C3FD7"/>
    <w:rsid w:val="004C4324"/>
    <w:rsid w:val="004C64D9"/>
    <w:rsid w:val="004C6C27"/>
    <w:rsid w:val="004C6F45"/>
    <w:rsid w:val="004C764E"/>
    <w:rsid w:val="004C76D6"/>
    <w:rsid w:val="004C7B36"/>
    <w:rsid w:val="004D0A4F"/>
    <w:rsid w:val="004D0BF9"/>
    <w:rsid w:val="004D21BE"/>
    <w:rsid w:val="004D242A"/>
    <w:rsid w:val="004D3729"/>
    <w:rsid w:val="004D38F6"/>
    <w:rsid w:val="004D3B37"/>
    <w:rsid w:val="004D4188"/>
    <w:rsid w:val="004D4745"/>
    <w:rsid w:val="004D49FC"/>
    <w:rsid w:val="004D5B04"/>
    <w:rsid w:val="004D7573"/>
    <w:rsid w:val="004D76D1"/>
    <w:rsid w:val="004D7AAD"/>
    <w:rsid w:val="004E04F5"/>
    <w:rsid w:val="004E17F6"/>
    <w:rsid w:val="004E36FB"/>
    <w:rsid w:val="004E37EC"/>
    <w:rsid w:val="004E3A11"/>
    <w:rsid w:val="004E3A58"/>
    <w:rsid w:val="004E3ED6"/>
    <w:rsid w:val="004E472E"/>
    <w:rsid w:val="004E5023"/>
    <w:rsid w:val="004E5D4F"/>
    <w:rsid w:val="004E7005"/>
    <w:rsid w:val="004E71FD"/>
    <w:rsid w:val="004E752B"/>
    <w:rsid w:val="004F0B56"/>
    <w:rsid w:val="004F1ABF"/>
    <w:rsid w:val="004F1E09"/>
    <w:rsid w:val="004F2F4B"/>
    <w:rsid w:val="004F3644"/>
    <w:rsid w:val="004F3D20"/>
    <w:rsid w:val="004F3F90"/>
    <w:rsid w:val="004F3FEF"/>
    <w:rsid w:val="004F452C"/>
    <w:rsid w:val="004F4BB4"/>
    <w:rsid w:val="004F5750"/>
    <w:rsid w:val="004F57AC"/>
    <w:rsid w:val="004F5B6F"/>
    <w:rsid w:val="004F681C"/>
    <w:rsid w:val="004F7142"/>
    <w:rsid w:val="004F7222"/>
    <w:rsid w:val="004F7E4F"/>
    <w:rsid w:val="005013C3"/>
    <w:rsid w:val="00501F60"/>
    <w:rsid w:val="00502D6C"/>
    <w:rsid w:val="005030FE"/>
    <w:rsid w:val="0050390F"/>
    <w:rsid w:val="00503E43"/>
    <w:rsid w:val="00504EA6"/>
    <w:rsid w:val="00505617"/>
    <w:rsid w:val="005066AA"/>
    <w:rsid w:val="0050686A"/>
    <w:rsid w:val="00507CFD"/>
    <w:rsid w:val="00507F07"/>
    <w:rsid w:val="00510357"/>
    <w:rsid w:val="005114CC"/>
    <w:rsid w:val="00512102"/>
    <w:rsid w:val="0051223B"/>
    <w:rsid w:val="0051237B"/>
    <w:rsid w:val="00512478"/>
    <w:rsid w:val="00513325"/>
    <w:rsid w:val="00514277"/>
    <w:rsid w:val="005148F3"/>
    <w:rsid w:val="00516820"/>
    <w:rsid w:val="00516C0F"/>
    <w:rsid w:val="0051723A"/>
    <w:rsid w:val="005174A6"/>
    <w:rsid w:val="00517B93"/>
    <w:rsid w:val="005215E5"/>
    <w:rsid w:val="00521933"/>
    <w:rsid w:val="00521D38"/>
    <w:rsid w:val="005228A1"/>
    <w:rsid w:val="005230CD"/>
    <w:rsid w:val="005239C5"/>
    <w:rsid w:val="00523D66"/>
    <w:rsid w:val="005242E5"/>
    <w:rsid w:val="00525283"/>
    <w:rsid w:val="005255E5"/>
    <w:rsid w:val="00525BD7"/>
    <w:rsid w:val="005267D6"/>
    <w:rsid w:val="00527058"/>
    <w:rsid w:val="0052763E"/>
    <w:rsid w:val="005301EB"/>
    <w:rsid w:val="00530646"/>
    <w:rsid w:val="00530BB5"/>
    <w:rsid w:val="00530BE4"/>
    <w:rsid w:val="00530E6A"/>
    <w:rsid w:val="00531206"/>
    <w:rsid w:val="0053235A"/>
    <w:rsid w:val="00534463"/>
    <w:rsid w:val="0053494C"/>
    <w:rsid w:val="005353CD"/>
    <w:rsid w:val="005357AE"/>
    <w:rsid w:val="00535CC6"/>
    <w:rsid w:val="00535E6B"/>
    <w:rsid w:val="005364B6"/>
    <w:rsid w:val="0053667C"/>
    <w:rsid w:val="005372AD"/>
    <w:rsid w:val="005372B2"/>
    <w:rsid w:val="00537888"/>
    <w:rsid w:val="00540685"/>
    <w:rsid w:val="00540F43"/>
    <w:rsid w:val="00542B0B"/>
    <w:rsid w:val="0054338A"/>
    <w:rsid w:val="0054358F"/>
    <w:rsid w:val="00543773"/>
    <w:rsid w:val="00543EF4"/>
    <w:rsid w:val="005446E0"/>
    <w:rsid w:val="00545BB2"/>
    <w:rsid w:val="0054647A"/>
    <w:rsid w:val="005464C8"/>
    <w:rsid w:val="005472F8"/>
    <w:rsid w:val="00547500"/>
    <w:rsid w:val="005479CD"/>
    <w:rsid w:val="00550018"/>
    <w:rsid w:val="005512AB"/>
    <w:rsid w:val="005514E0"/>
    <w:rsid w:val="00551F4B"/>
    <w:rsid w:val="005529A2"/>
    <w:rsid w:val="00552C45"/>
    <w:rsid w:val="005531A5"/>
    <w:rsid w:val="005535A9"/>
    <w:rsid w:val="00554181"/>
    <w:rsid w:val="005551DD"/>
    <w:rsid w:val="0055587A"/>
    <w:rsid w:val="005560AD"/>
    <w:rsid w:val="00557B9D"/>
    <w:rsid w:val="0056158F"/>
    <w:rsid w:val="0056248B"/>
    <w:rsid w:val="005626C1"/>
    <w:rsid w:val="00563578"/>
    <w:rsid w:val="00563FA4"/>
    <w:rsid w:val="00564129"/>
    <w:rsid w:val="00565225"/>
    <w:rsid w:val="00565A85"/>
    <w:rsid w:val="00566456"/>
    <w:rsid w:val="00566C40"/>
    <w:rsid w:val="005671E4"/>
    <w:rsid w:val="00567663"/>
    <w:rsid w:val="00567A92"/>
    <w:rsid w:val="005719F7"/>
    <w:rsid w:val="00572013"/>
    <w:rsid w:val="00572292"/>
    <w:rsid w:val="0057472A"/>
    <w:rsid w:val="00574B41"/>
    <w:rsid w:val="00575B0C"/>
    <w:rsid w:val="00576030"/>
    <w:rsid w:val="00577969"/>
    <w:rsid w:val="0058092E"/>
    <w:rsid w:val="005819B8"/>
    <w:rsid w:val="00581DB3"/>
    <w:rsid w:val="005837AE"/>
    <w:rsid w:val="005837EF"/>
    <w:rsid w:val="0058453E"/>
    <w:rsid w:val="00584D95"/>
    <w:rsid w:val="005853B0"/>
    <w:rsid w:val="00586162"/>
    <w:rsid w:val="0058678B"/>
    <w:rsid w:val="00586DAF"/>
    <w:rsid w:val="00587C8B"/>
    <w:rsid w:val="005904A4"/>
    <w:rsid w:val="0059126F"/>
    <w:rsid w:val="005918A7"/>
    <w:rsid w:val="00591DE0"/>
    <w:rsid w:val="00595327"/>
    <w:rsid w:val="005962C5"/>
    <w:rsid w:val="005962C8"/>
    <w:rsid w:val="00596471"/>
    <w:rsid w:val="0059678A"/>
    <w:rsid w:val="00597460"/>
    <w:rsid w:val="005974E8"/>
    <w:rsid w:val="005A003E"/>
    <w:rsid w:val="005A012A"/>
    <w:rsid w:val="005A12B0"/>
    <w:rsid w:val="005A139D"/>
    <w:rsid w:val="005A1DAD"/>
    <w:rsid w:val="005A2365"/>
    <w:rsid w:val="005A29BA"/>
    <w:rsid w:val="005A3AB7"/>
    <w:rsid w:val="005A3C39"/>
    <w:rsid w:val="005A4E13"/>
    <w:rsid w:val="005A51BF"/>
    <w:rsid w:val="005A69E7"/>
    <w:rsid w:val="005A6C56"/>
    <w:rsid w:val="005B0588"/>
    <w:rsid w:val="005B1AB2"/>
    <w:rsid w:val="005B2084"/>
    <w:rsid w:val="005B24FE"/>
    <w:rsid w:val="005B29B8"/>
    <w:rsid w:val="005B3252"/>
    <w:rsid w:val="005B36A6"/>
    <w:rsid w:val="005B37C6"/>
    <w:rsid w:val="005B3EE5"/>
    <w:rsid w:val="005B4E5C"/>
    <w:rsid w:val="005B5185"/>
    <w:rsid w:val="005B6776"/>
    <w:rsid w:val="005B6F3E"/>
    <w:rsid w:val="005B75C9"/>
    <w:rsid w:val="005B7980"/>
    <w:rsid w:val="005C02C9"/>
    <w:rsid w:val="005C0DC4"/>
    <w:rsid w:val="005C1631"/>
    <w:rsid w:val="005C1CA0"/>
    <w:rsid w:val="005C2507"/>
    <w:rsid w:val="005C3058"/>
    <w:rsid w:val="005C3976"/>
    <w:rsid w:val="005C42E9"/>
    <w:rsid w:val="005C470F"/>
    <w:rsid w:val="005C49CD"/>
    <w:rsid w:val="005C5900"/>
    <w:rsid w:val="005C5D05"/>
    <w:rsid w:val="005C65B9"/>
    <w:rsid w:val="005C6733"/>
    <w:rsid w:val="005C6C0E"/>
    <w:rsid w:val="005C705A"/>
    <w:rsid w:val="005C7F42"/>
    <w:rsid w:val="005D0FDB"/>
    <w:rsid w:val="005D1D04"/>
    <w:rsid w:val="005D2484"/>
    <w:rsid w:val="005D264F"/>
    <w:rsid w:val="005D2834"/>
    <w:rsid w:val="005D2A8B"/>
    <w:rsid w:val="005D2BFB"/>
    <w:rsid w:val="005D3064"/>
    <w:rsid w:val="005D4CFF"/>
    <w:rsid w:val="005D4EE2"/>
    <w:rsid w:val="005D5DCA"/>
    <w:rsid w:val="005D6951"/>
    <w:rsid w:val="005D6B02"/>
    <w:rsid w:val="005D6B0B"/>
    <w:rsid w:val="005D74E4"/>
    <w:rsid w:val="005D7D67"/>
    <w:rsid w:val="005E0D2D"/>
    <w:rsid w:val="005E1240"/>
    <w:rsid w:val="005E214E"/>
    <w:rsid w:val="005E316D"/>
    <w:rsid w:val="005E3EBA"/>
    <w:rsid w:val="005E48A5"/>
    <w:rsid w:val="005E4AF9"/>
    <w:rsid w:val="005E4E00"/>
    <w:rsid w:val="005E5672"/>
    <w:rsid w:val="005E5EC5"/>
    <w:rsid w:val="005E72CE"/>
    <w:rsid w:val="005F00AB"/>
    <w:rsid w:val="005F0BAB"/>
    <w:rsid w:val="005F1249"/>
    <w:rsid w:val="005F22B7"/>
    <w:rsid w:val="005F2466"/>
    <w:rsid w:val="005F2BE4"/>
    <w:rsid w:val="005F32FE"/>
    <w:rsid w:val="005F3490"/>
    <w:rsid w:val="005F367C"/>
    <w:rsid w:val="005F5DA3"/>
    <w:rsid w:val="005F5EBD"/>
    <w:rsid w:val="005F6719"/>
    <w:rsid w:val="005F6D13"/>
    <w:rsid w:val="005F7511"/>
    <w:rsid w:val="005F764A"/>
    <w:rsid w:val="005F78A0"/>
    <w:rsid w:val="00600FBE"/>
    <w:rsid w:val="00601FEA"/>
    <w:rsid w:val="0060311F"/>
    <w:rsid w:val="006034EF"/>
    <w:rsid w:val="006034FE"/>
    <w:rsid w:val="006042D2"/>
    <w:rsid w:val="00604421"/>
    <w:rsid w:val="00604B68"/>
    <w:rsid w:val="00604CA4"/>
    <w:rsid w:val="0060604B"/>
    <w:rsid w:val="00606B14"/>
    <w:rsid w:val="0061066B"/>
    <w:rsid w:val="00612118"/>
    <w:rsid w:val="00612167"/>
    <w:rsid w:val="006123E5"/>
    <w:rsid w:val="006127BB"/>
    <w:rsid w:val="00612B0B"/>
    <w:rsid w:val="00613244"/>
    <w:rsid w:val="00614DF4"/>
    <w:rsid w:val="006159A2"/>
    <w:rsid w:val="00616870"/>
    <w:rsid w:val="00617E16"/>
    <w:rsid w:val="00620277"/>
    <w:rsid w:val="00620557"/>
    <w:rsid w:val="006209AC"/>
    <w:rsid w:val="00620AEB"/>
    <w:rsid w:val="00620F84"/>
    <w:rsid w:val="00621037"/>
    <w:rsid w:val="006218ED"/>
    <w:rsid w:val="00621E59"/>
    <w:rsid w:val="00621FB3"/>
    <w:rsid w:val="006222B0"/>
    <w:rsid w:val="00622B3E"/>
    <w:rsid w:val="00622CCB"/>
    <w:rsid w:val="00623005"/>
    <w:rsid w:val="00623445"/>
    <w:rsid w:val="00623671"/>
    <w:rsid w:val="006237D8"/>
    <w:rsid w:val="006250F7"/>
    <w:rsid w:val="00626036"/>
    <w:rsid w:val="0062661A"/>
    <w:rsid w:val="00626998"/>
    <w:rsid w:val="00626ADB"/>
    <w:rsid w:val="006270D0"/>
    <w:rsid w:val="006307AF"/>
    <w:rsid w:val="00630CC5"/>
    <w:rsid w:val="006312DB"/>
    <w:rsid w:val="00634225"/>
    <w:rsid w:val="00634338"/>
    <w:rsid w:val="006371D3"/>
    <w:rsid w:val="006374EB"/>
    <w:rsid w:val="006375F7"/>
    <w:rsid w:val="006376BE"/>
    <w:rsid w:val="00640518"/>
    <w:rsid w:val="00640668"/>
    <w:rsid w:val="00640806"/>
    <w:rsid w:val="00640A0A"/>
    <w:rsid w:val="006411E0"/>
    <w:rsid w:val="00641223"/>
    <w:rsid w:val="00641764"/>
    <w:rsid w:val="0064194B"/>
    <w:rsid w:val="0064220D"/>
    <w:rsid w:val="00642720"/>
    <w:rsid w:val="006429E9"/>
    <w:rsid w:val="00643B25"/>
    <w:rsid w:val="00644DED"/>
    <w:rsid w:val="00645B6E"/>
    <w:rsid w:val="00646F96"/>
    <w:rsid w:val="006471A9"/>
    <w:rsid w:val="006506E2"/>
    <w:rsid w:val="00651BD0"/>
    <w:rsid w:val="006524FB"/>
    <w:rsid w:val="00652594"/>
    <w:rsid w:val="00653602"/>
    <w:rsid w:val="00653FCA"/>
    <w:rsid w:val="00654FA2"/>
    <w:rsid w:val="0065514A"/>
    <w:rsid w:val="006554CE"/>
    <w:rsid w:val="00656064"/>
    <w:rsid w:val="006569C2"/>
    <w:rsid w:val="00656C11"/>
    <w:rsid w:val="006603EB"/>
    <w:rsid w:val="00660A54"/>
    <w:rsid w:val="00661395"/>
    <w:rsid w:val="00661550"/>
    <w:rsid w:val="00661CB1"/>
    <w:rsid w:val="006635B9"/>
    <w:rsid w:val="00665396"/>
    <w:rsid w:val="00666EFB"/>
    <w:rsid w:val="00667210"/>
    <w:rsid w:val="006702C5"/>
    <w:rsid w:val="006712C3"/>
    <w:rsid w:val="006715B3"/>
    <w:rsid w:val="00671899"/>
    <w:rsid w:val="00672EC6"/>
    <w:rsid w:val="00673E58"/>
    <w:rsid w:val="00674015"/>
    <w:rsid w:val="00674D9B"/>
    <w:rsid w:val="00674EC3"/>
    <w:rsid w:val="006754D5"/>
    <w:rsid w:val="006756DE"/>
    <w:rsid w:val="00680261"/>
    <w:rsid w:val="006802BE"/>
    <w:rsid w:val="0068063B"/>
    <w:rsid w:val="006807F6"/>
    <w:rsid w:val="006809FD"/>
    <w:rsid w:val="00680D26"/>
    <w:rsid w:val="006811F6"/>
    <w:rsid w:val="00681E11"/>
    <w:rsid w:val="00681FB6"/>
    <w:rsid w:val="006827FB"/>
    <w:rsid w:val="006828DF"/>
    <w:rsid w:val="00682968"/>
    <w:rsid w:val="006829BC"/>
    <w:rsid w:val="00683409"/>
    <w:rsid w:val="006841E9"/>
    <w:rsid w:val="0068600C"/>
    <w:rsid w:val="00686734"/>
    <w:rsid w:val="0068681A"/>
    <w:rsid w:val="00686F89"/>
    <w:rsid w:val="00687B3B"/>
    <w:rsid w:val="0069171A"/>
    <w:rsid w:val="006921B7"/>
    <w:rsid w:val="0069350D"/>
    <w:rsid w:val="006936D0"/>
    <w:rsid w:val="00693E85"/>
    <w:rsid w:val="00694025"/>
    <w:rsid w:val="006944AB"/>
    <w:rsid w:val="00694528"/>
    <w:rsid w:val="00694BD0"/>
    <w:rsid w:val="00694C87"/>
    <w:rsid w:val="00695050"/>
    <w:rsid w:val="00695DD6"/>
    <w:rsid w:val="0069638A"/>
    <w:rsid w:val="0069657B"/>
    <w:rsid w:val="00697A53"/>
    <w:rsid w:val="00697C42"/>
    <w:rsid w:val="00697FD3"/>
    <w:rsid w:val="006A0170"/>
    <w:rsid w:val="006A031C"/>
    <w:rsid w:val="006A0CC0"/>
    <w:rsid w:val="006A2251"/>
    <w:rsid w:val="006A263F"/>
    <w:rsid w:val="006A29F8"/>
    <w:rsid w:val="006A2F12"/>
    <w:rsid w:val="006A34C6"/>
    <w:rsid w:val="006A3BA3"/>
    <w:rsid w:val="006A3CB5"/>
    <w:rsid w:val="006A44C4"/>
    <w:rsid w:val="006A4653"/>
    <w:rsid w:val="006A50FA"/>
    <w:rsid w:val="006A5702"/>
    <w:rsid w:val="006A57C2"/>
    <w:rsid w:val="006A5801"/>
    <w:rsid w:val="006A5AEE"/>
    <w:rsid w:val="006A6732"/>
    <w:rsid w:val="006A6786"/>
    <w:rsid w:val="006A73FE"/>
    <w:rsid w:val="006A7A46"/>
    <w:rsid w:val="006B0779"/>
    <w:rsid w:val="006B0ACD"/>
    <w:rsid w:val="006B0CE2"/>
    <w:rsid w:val="006B1764"/>
    <w:rsid w:val="006B1791"/>
    <w:rsid w:val="006B243D"/>
    <w:rsid w:val="006B27B9"/>
    <w:rsid w:val="006B2B06"/>
    <w:rsid w:val="006B2D35"/>
    <w:rsid w:val="006B2D8B"/>
    <w:rsid w:val="006B3CD1"/>
    <w:rsid w:val="006B6605"/>
    <w:rsid w:val="006B662D"/>
    <w:rsid w:val="006B6EBC"/>
    <w:rsid w:val="006B75B4"/>
    <w:rsid w:val="006C08C9"/>
    <w:rsid w:val="006C1308"/>
    <w:rsid w:val="006C1BA7"/>
    <w:rsid w:val="006C1FFF"/>
    <w:rsid w:val="006C31A5"/>
    <w:rsid w:val="006C31DC"/>
    <w:rsid w:val="006C4126"/>
    <w:rsid w:val="006C4469"/>
    <w:rsid w:val="006C53ED"/>
    <w:rsid w:val="006C572C"/>
    <w:rsid w:val="006C67B5"/>
    <w:rsid w:val="006C68F1"/>
    <w:rsid w:val="006C6945"/>
    <w:rsid w:val="006C7C42"/>
    <w:rsid w:val="006C7F97"/>
    <w:rsid w:val="006D0223"/>
    <w:rsid w:val="006D072D"/>
    <w:rsid w:val="006D170F"/>
    <w:rsid w:val="006D199D"/>
    <w:rsid w:val="006D1BA0"/>
    <w:rsid w:val="006D1F7A"/>
    <w:rsid w:val="006D2D85"/>
    <w:rsid w:val="006D3455"/>
    <w:rsid w:val="006D3466"/>
    <w:rsid w:val="006D3EA2"/>
    <w:rsid w:val="006D63F4"/>
    <w:rsid w:val="006D64DE"/>
    <w:rsid w:val="006D6919"/>
    <w:rsid w:val="006D6E08"/>
    <w:rsid w:val="006D6F10"/>
    <w:rsid w:val="006D72E2"/>
    <w:rsid w:val="006E1714"/>
    <w:rsid w:val="006E17BD"/>
    <w:rsid w:val="006E2913"/>
    <w:rsid w:val="006E4695"/>
    <w:rsid w:val="006E4B3E"/>
    <w:rsid w:val="006E4BEC"/>
    <w:rsid w:val="006E6F80"/>
    <w:rsid w:val="006E7D19"/>
    <w:rsid w:val="006E7DEF"/>
    <w:rsid w:val="006F0916"/>
    <w:rsid w:val="006F136E"/>
    <w:rsid w:val="006F2913"/>
    <w:rsid w:val="006F35D2"/>
    <w:rsid w:val="006F4EA5"/>
    <w:rsid w:val="006F54F7"/>
    <w:rsid w:val="006F5797"/>
    <w:rsid w:val="006F6B5C"/>
    <w:rsid w:val="006F6E92"/>
    <w:rsid w:val="0070020A"/>
    <w:rsid w:val="00701610"/>
    <w:rsid w:val="007016C9"/>
    <w:rsid w:val="00701D13"/>
    <w:rsid w:val="00703347"/>
    <w:rsid w:val="0070446B"/>
    <w:rsid w:val="00704DF5"/>
    <w:rsid w:val="0070544A"/>
    <w:rsid w:val="00705524"/>
    <w:rsid w:val="007101A4"/>
    <w:rsid w:val="00710FC1"/>
    <w:rsid w:val="0071125A"/>
    <w:rsid w:val="0071132A"/>
    <w:rsid w:val="0071175F"/>
    <w:rsid w:val="007132BA"/>
    <w:rsid w:val="00713362"/>
    <w:rsid w:val="007135CE"/>
    <w:rsid w:val="00715C11"/>
    <w:rsid w:val="0071608A"/>
    <w:rsid w:val="00716909"/>
    <w:rsid w:val="007174E0"/>
    <w:rsid w:val="00717FA4"/>
    <w:rsid w:val="0072096B"/>
    <w:rsid w:val="0072351E"/>
    <w:rsid w:val="00723B3D"/>
    <w:rsid w:val="007244A3"/>
    <w:rsid w:val="007244C4"/>
    <w:rsid w:val="00724883"/>
    <w:rsid w:val="00724B0F"/>
    <w:rsid w:val="00725D10"/>
    <w:rsid w:val="0072693D"/>
    <w:rsid w:val="0072790E"/>
    <w:rsid w:val="00727BF5"/>
    <w:rsid w:val="007304AA"/>
    <w:rsid w:val="007306C5"/>
    <w:rsid w:val="007307A2"/>
    <w:rsid w:val="00730AAE"/>
    <w:rsid w:val="00731A67"/>
    <w:rsid w:val="00732FCC"/>
    <w:rsid w:val="007343C5"/>
    <w:rsid w:val="00734B71"/>
    <w:rsid w:val="00734DF3"/>
    <w:rsid w:val="007357ED"/>
    <w:rsid w:val="00736958"/>
    <w:rsid w:val="00737005"/>
    <w:rsid w:val="007375FF"/>
    <w:rsid w:val="00740784"/>
    <w:rsid w:val="00740DB4"/>
    <w:rsid w:val="0074113B"/>
    <w:rsid w:val="007413C3"/>
    <w:rsid w:val="0074143A"/>
    <w:rsid w:val="0074143C"/>
    <w:rsid w:val="00741FD7"/>
    <w:rsid w:val="00742799"/>
    <w:rsid w:val="0074291E"/>
    <w:rsid w:val="00742AB9"/>
    <w:rsid w:val="00743CE6"/>
    <w:rsid w:val="00743D87"/>
    <w:rsid w:val="00743F3C"/>
    <w:rsid w:val="0074438E"/>
    <w:rsid w:val="007450AD"/>
    <w:rsid w:val="007474AB"/>
    <w:rsid w:val="007475A9"/>
    <w:rsid w:val="007476CE"/>
    <w:rsid w:val="00747CDF"/>
    <w:rsid w:val="007508A4"/>
    <w:rsid w:val="00750F7E"/>
    <w:rsid w:val="00751C2F"/>
    <w:rsid w:val="007521BD"/>
    <w:rsid w:val="007525FE"/>
    <w:rsid w:val="00752771"/>
    <w:rsid w:val="0075299E"/>
    <w:rsid w:val="00752B49"/>
    <w:rsid w:val="007532A5"/>
    <w:rsid w:val="0075478C"/>
    <w:rsid w:val="007552BC"/>
    <w:rsid w:val="00755BE9"/>
    <w:rsid w:val="00755E95"/>
    <w:rsid w:val="00755F27"/>
    <w:rsid w:val="007566F6"/>
    <w:rsid w:val="00756C31"/>
    <w:rsid w:val="0075701A"/>
    <w:rsid w:val="00757539"/>
    <w:rsid w:val="007579D1"/>
    <w:rsid w:val="007603A4"/>
    <w:rsid w:val="00760406"/>
    <w:rsid w:val="007606C4"/>
    <w:rsid w:val="007612C7"/>
    <w:rsid w:val="0076180E"/>
    <w:rsid w:val="00761D27"/>
    <w:rsid w:val="00762449"/>
    <w:rsid w:val="00762BD1"/>
    <w:rsid w:val="00762D46"/>
    <w:rsid w:val="007637E5"/>
    <w:rsid w:val="00763D8D"/>
    <w:rsid w:val="007650C7"/>
    <w:rsid w:val="007652A9"/>
    <w:rsid w:val="00766286"/>
    <w:rsid w:val="00770554"/>
    <w:rsid w:val="00771581"/>
    <w:rsid w:val="007717DA"/>
    <w:rsid w:val="00771FEE"/>
    <w:rsid w:val="00774907"/>
    <w:rsid w:val="0077617A"/>
    <w:rsid w:val="007767F3"/>
    <w:rsid w:val="0077725D"/>
    <w:rsid w:val="0078184D"/>
    <w:rsid w:val="00782694"/>
    <w:rsid w:val="00782E65"/>
    <w:rsid w:val="0078333C"/>
    <w:rsid w:val="007838BF"/>
    <w:rsid w:val="00785E32"/>
    <w:rsid w:val="00786BA8"/>
    <w:rsid w:val="00787134"/>
    <w:rsid w:val="007871EF"/>
    <w:rsid w:val="00787358"/>
    <w:rsid w:val="0078735D"/>
    <w:rsid w:val="0078750A"/>
    <w:rsid w:val="007876AC"/>
    <w:rsid w:val="00787BE0"/>
    <w:rsid w:val="00790FE0"/>
    <w:rsid w:val="007923F8"/>
    <w:rsid w:val="00792C6E"/>
    <w:rsid w:val="00793111"/>
    <w:rsid w:val="00793348"/>
    <w:rsid w:val="00793387"/>
    <w:rsid w:val="00794D31"/>
    <w:rsid w:val="00795AE9"/>
    <w:rsid w:val="00797620"/>
    <w:rsid w:val="007A0583"/>
    <w:rsid w:val="007A0A59"/>
    <w:rsid w:val="007A348A"/>
    <w:rsid w:val="007A4502"/>
    <w:rsid w:val="007A4687"/>
    <w:rsid w:val="007A4CA4"/>
    <w:rsid w:val="007A5345"/>
    <w:rsid w:val="007A5F1D"/>
    <w:rsid w:val="007A62D3"/>
    <w:rsid w:val="007A6C06"/>
    <w:rsid w:val="007A7B57"/>
    <w:rsid w:val="007B05F1"/>
    <w:rsid w:val="007B0DB5"/>
    <w:rsid w:val="007B19E4"/>
    <w:rsid w:val="007B2724"/>
    <w:rsid w:val="007B2A45"/>
    <w:rsid w:val="007B3A5B"/>
    <w:rsid w:val="007B3F61"/>
    <w:rsid w:val="007B4D5D"/>
    <w:rsid w:val="007B5953"/>
    <w:rsid w:val="007B67F4"/>
    <w:rsid w:val="007B6A9F"/>
    <w:rsid w:val="007B6DFE"/>
    <w:rsid w:val="007B7424"/>
    <w:rsid w:val="007B7A3F"/>
    <w:rsid w:val="007C0B35"/>
    <w:rsid w:val="007C1D6E"/>
    <w:rsid w:val="007C33B9"/>
    <w:rsid w:val="007C3AD2"/>
    <w:rsid w:val="007C4085"/>
    <w:rsid w:val="007C457B"/>
    <w:rsid w:val="007C4CE2"/>
    <w:rsid w:val="007C4EAA"/>
    <w:rsid w:val="007C5D77"/>
    <w:rsid w:val="007C5F4F"/>
    <w:rsid w:val="007D0115"/>
    <w:rsid w:val="007D29FE"/>
    <w:rsid w:val="007D2B7C"/>
    <w:rsid w:val="007D32D2"/>
    <w:rsid w:val="007D34A1"/>
    <w:rsid w:val="007D38BC"/>
    <w:rsid w:val="007D3A1B"/>
    <w:rsid w:val="007D408C"/>
    <w:rsid w:val="007D4123"/>
    <w:rsid w:val="007D463E"/>
    <w:rsid w:val="007D506E"/>
    <w:rsid w:val="007D5E1C"/>
    <w:rsid w:val="007D62F7"/>
    <w:rsid w:val="007D6814"/>
    <w:rsid w:val="007D686A"/>
    <w:rsid w:val="007E0F14"/>
    <w:rsid w:val="007E1DE3"/>
    <w:rsid w:val="007E38FA"/>
    <w:rsid w:val="007E3B68"/>
    <w:rsid w:val="007E3D4D"/>
    <w:rsid w:val="007E41BC"/>
    <w:rsid w:val="007E4210"/>
    <w:rsid w:val="007E544C"/>
    <w:rsid w:val="007E5537"/>
    <w:rsid w:val="007E5924"/>
    <w:rsid w:val="007E68B0"/>
    <w:rsid w:val="007E7580"/>
    <w:rsid w:val="007E78B4"/>
    <w:rsid w:val="007F0140"/>
    <w:rsid w:val="007F0FCE"/>
    <w:rsid w:val="007F1379"/>
    <w:rsid w:val="007F1956"/>
    <w:rsid w:val="007F2A67"/>
    <w:rsid w:val="007F3267"/>
    <w:rsid w:val="007F3816"/>
    <w:rsid w:val="007F384A"/>
    <w:rsid w:val="007F3B1D"/>
    <w:rsid w:val="007F46EA"/>
    <w:rsid w:val="007F487E"/>
    <w:rsid w:val="007F50B6"/>
    <w:rsid w:val="007F5AE9"/>
    <w:rsid w:val="007F6081"/>
    <w:rsid w:val="007F6921"/>
    <w:rsid w:val="007F7300"/>
    <w:rsid w:val="007F7C8D"/>
    <w:rsid w:val="007F7D77"/>
    <w:rsid w:val="00800003"/>
    <w:rsid w:val="008014E5"/>
    <w:rsid w:val="008021D3"/>
    <w:rsid w:val="008036B3"/>
    <w:rsid w:val="008036FF"/>
    <w:rsid w:val="008041E4"/>
    <w:rsid w:val="00804C00"/>
    <w:rsid w:val="00805895"/>
    <w:rsid w:val="00805F6E"/>
    <w:rsid w:val="008060FC"/>
    <w:rsid w:val="00806D28"/>
    <w:rsid w:val="00807056"/>
    <w:rsid w:val="0080736D"/>
    <w:rsid w:val="008073EC"/>
    <w:rsid w:val="00810910"/>
    <w:rsid w:val="008116DB"/>
    <w:rsid w:val="00812084"/>
    <w:rsid w:val="0081222F"/>
    <w:rsid w:val="00814BFF"/>
    <w:rsid w:val="00814FE5"/>
    <w:rsid w:val="0081519B"/>
    <w:rsid w:val="00816DE3"/>
    <w:rsid w:val="008175F8"/>
    <w:rsid w:val="0081769E"/>
    <w:rsid w:val="0081791D"/>
    <w:rsid w:val="00820EFE"/>
    <w:rsid w:val="0082119C"/>
    <w:rsid w:val="00821B8F"/>
    <w:rsid w:val="00821C52"/>
    <w:rsid w:val="00822047"/>
    <w:rsid w:val="008229C9"/>
    <w:rsid w:val="00823385"/>
    <w:rsid w:val="00823C4B"/>
    <w:rsid w:val="00823FE0"/>
    <w:rsid w:val="00824830"/>
    <w:rsid w:val="00825BBE"/>
    <w:rsid w:val="00826098"/>
    <w:rsid w:val="00826DE6"/>
    <w:rsid w:val="008301BF"/>
    <w:rsid w:val="00830860"/>
    <w:rsid w:val="00831730"/>
    <w:rsid w:val="00831C6D"/>
    <w:rsid w:val="0083267A"/>
    <w:rsid w:val="008331AF"/>
    <w:rsid w:val="008340FC"/>
    <w:rsid w:val="0083517C"/>
    <w:rsid w:val="008356E5"/>
    <w:rsid w:val="0083598E"/>
    <w:rsid w:val="0083639A"/>
    <w:rsid w:val="00836EC8"/>
    <w:rsid w:val="00836ED0"/>
    <w:rsid w:val="008372A9"/>
    <w:rsid w:val="008375FA"/>
    <w:rsid w:val="008379E4"/>
    <w:rsid w:val="008408AD"/>
    <w:rsid w:val="008412FB"/>
    <w:rsid w:val="0084155E"/>
    <w:rsid w:val="00841E31"/>
    <w:rsid w:val="0084284A"/>
    <w:rsid w:val="00844744"/>
    <w:rsid w:val="00844E83"/>
    <w:rsid w:val="00844F3B"/>
    <w:rsid w:val="00845451"/>
    <w:rsid w:val="00845DEC"/>
    <w:rsid w:val="00847742"/>
    <w:rsid w:val="00847C72"/>
    <w:rsid w:val="00850D1A"/>
    <w:rsid w:val="00851700"/>
    <w:rsid w:val="00853C3B"/>
    <w:rsid w:val="0085450B"/>
    <w:rsid w:val="008547E0"/>
    <w:rsid w:val="00854F8C"/>
    <w:rsid w:val="00856E72"/>
    <w:rsid w:val="008570B3"/>
    <w:rsid w:val="0086064F"/>
    <w:rsid w:val="00860860"/>
    <w:rsid w:val="008608B3"/>
    <w:rsid w:val="00860A33"/>
    <w:rsid w:val="00860C59"/>
    <w:rsid w:val="00860FAF"/>
    <w:rsid w:val="008614C9"/>
    <w:rsid w:val="00861DC7"/>
    <w:rsid w:val="008624E6"/>
    <w:rsid w:val="00862BC4"/>
    <w:rsid w:val="008631EC"/>
    <w:rsid w:val="008632AC"/>
    <w:rsid w:val="0086341B"/>
    <w:rsid w:val="008638D6"/>
    <w:rsid w:val="00865E21"/>
    <w:rsid w:val="00866B59"/>
    <w:rsid w:val="00867667"/>
    <w:rsid w:val="0086798E"/>
    <w:rsid w:val="00867FB8"/>
    <w:rsid w:val="00870F17"/>
    <w:rsid w:val="008718B9"/>
    <w:rsid w:val="00871CD4"/>
    <w:rsid w:val="00872AF9"/>
    <w:rsid w:val="00872F0B"/>
    <w:rsid w:val="008730A8"/>
    <w:rsid w:val="008739AA"/>
    <w:rsid w:val="00873FEE"/>
    <w:rsid w:val="00874082"/>
    <w:rsid w:val="00874B28"/>
    <w:rsid w:val="00874DA0"/>
    <w:rsid w:val="00875435"/>
    <w:rsid w:val="00876823"/>
    <w:rsid w:val="0087690B"/>
    <w:rsid w:val="008771B4"/>
    <w:rsid w:val="00877BA1"/>
    <w:rsid w:val="00877F8C"/>
    <w:rsid w:val="0088115C"/>
    <w:rsid w:val="0088122E"/>
    <w:rsid w:val="00881617"/>
    <w:rsid w:val="0088167F"/>
    <w:rsid w:val="00882522"/>
    <w:rsid w:val="0088443B"/>
    <w:rsid w:val="00884F8D"/>
    <w:rsid w:val="00884FFA"/>
    <w:rsid w:val="00885037"/>
    <w:rsid w:val="00885A32"/>
    <w:rsid w:val="00885C29"/>
    <w:rsid w:val="00885EE8"/>
    <w:rsid w:val="008864BC"/>
    <w:rsid w:val="00887DF9"/>
    <w:rsid w:val="00891018"/>
    <w:rsid w:val="008916C1"/>
    <w:rsid w:val="00891A7B"/>
    <w:rsid w:val="008926DE"/>
    <w:rsid w:val="00892EB2"/>
    <w:rsid w:val="00893B31"/>
    <w:rsid w:val="00893E27"/>
    <w:rsid w:val="0089407A"/>
    <w:rsid w:val="008957F1"/>
    <w:rsid w:val="00895A41"/>
    <w:rsid w:val="00896983"/>
    <w:rsid w:val="00896B20"/>
    <w:rsid w:val="008971B9"/>
    <w:rsid w:val="008A073F"/>
    <w:rsid w:val="008A0928"/>
    <w:rsid w:val="008A0DFB"/>
    <w:rsid w:val="008A0F7F"/>
    <w:rsid w:val="008A1D3B"/>
    <w:rsid w:val="008A200D"/>
    <w:rsid w:val="008A24DA"/>
    <w:rsid w:val="008A35F9"/>
    <w:rsid w:val="008A4B71"/>
    <w:rsid w:val="008A5269"/>
    <w:rsid w:val="008A5D4A"/>
    <w:rsid w:val="008A63A1"/>
    <w:rsid w:val="008B0429"/>
    <w:rsid w:val="008B070F"/>
    <w:rsid w:val="008B092B"/>
    <w:rsid w:val="008B0D92"/>
    <w:rsid w:val="008B1C87"/>
    <w:rsid w:val="008B2E93"/>
    <w:rsid w:val="008B346A"/>
    <w:rsid w:val="008B3776"/>
    <w:rsid w:val="008B39D6"/>
    <w:rsid w:val="008B4ECB"/>
    <w:rsid w:val="008B5B6E"/>
    <w:rsid w:val="008B5D5C"/>
    <w:rsid w:val="008B6231"/>
    <w:rsid w:val="008B6CB5"/>
    <w:rsid w:val="008B7384"/>
    <w:rsid w:val="008B738F"/>
    <w:rsid w:val="008B74D9"/>
    <w:rsid w:val="008C03E7"/>
    <w:rsid w:val="008C0556"/>
    <w:rsid w:val="008C09BB"/>
    <w:rsid w:val="008C0F06"/>
    <w:rsid w:val="008C1AEC"/>
    <w:rsid w:val="008C3EE4"/>
    <w:rsid w:val="008C4100"/>
    <w:rsid w:val="008C50CB"/>
    <w:rsid w:val="008C6B8F"/>
    <w:rsid w:val="008C72AB"/>
    <w:rsid w:val="008D03F9"/>
    <w:rsid w:val="008D18CA"/>
    <w:rsid w:val="008D1A16"/>
    <w:rsid w:val="008D1B48"/>
    <w:rsid w:val="008D20F1"/>
    <w:rsid w:val="008D2B35"/>
    <w:rsid w:val="008D3B23"/>
    <w:rsid w:val="008D3C09"/>
    <w:rsid w:val="008D5FCC"/>
    <w:rsid w:val="008D6455"/>
    <w:rsid w:val="008D6E42"/>
    <w:rsid w:val="008E0197"/>
    <w:rsid w:val="008E03CC"/>
    <w:rsid w:val="008E059A"/>
    <w:rsid w:val="008E08A3"/>
    <w:rsid w:val="008E19F5"/>
    <w:rsid w:val="008E2557"/>
    <w:rsid w:val="008E282A"/>
    <w:rsid w:val="008E2E46"/>
    <w:rsid w:val="008E2E68"/>
    <w:rsid w:val="008E3194"/>
    <w:rsid w:val="008E37FA"/>
    <w:rsid w:val="008E3811"/>
    <w:rsid w:val="008E3E53"/>
    <w:rsid w:val="008E4205"/>
    <w:rsid w:val="008E655B"/>
    <w:rsid w:val="008E7962"/>
    <w:rsid w:val="008F0385"/>
    <w:rsid w:val="008F0660"/>
    <w:rsid w:val="008F066C"/>
    <w:rsid w:val="008F0F77"/>
    <w:rsid w:val="008F1943"/>
    <w:rsid w:val="008F22BC"/>
    <w:rsid w:val="008F34E9"/>
    <w:rsid w:val="008F53BE"/>
    <w:rsid w:val="008F599C"/>
    <w:rsid w:val="008F7344"/>
    <w:rsid w:val="009009C1"/>
    <w:rsid w:val="00900CE2"/>
    <w:rsid w:val="00901026"/>
    <w:rsid w:val="00901278"/>
    <w:rsid w:val="00901440"/>
    <w:rsid w:val="009022CD"/>
    <w:rsid w:val="00902BA3"/>
    <w:rsid w:val="00902E94"/>
    <w:rsid w:val="00903480"/>
    <w:rsid w:val="00903657"/>
    <w:rsid w:val="00903AFD"/>
    <w:rsid w:val="00904674"/>
    <w:rsid w:val="00906191"/>
    <w:rsid w:val="0090626F"/>
    <w:rsid w:val="00906362"/>
    <w:rsid w:val="009072FC"/>
    <w:rsid w:val="00907C31"/>
    <w:rsid w:val="00910596"/>
    <w:rsid w:val="00910AE8"/>
    <w:rsid w:val="00911502"/>
    <w:rsid w:val="00912F30"/>
    <w:rsid w:val="00913312"/>
    <w:rsid w:val="00914182"/>
    <w:rsid w:val="0091435C"/>
    <w:rsid w:val="009145EB"/>
    <w:rsid w:val="00914949"/>
    <w:rsid w:val="0091504B"/>
    <w:rsid w:val="009156FE"/>
    <w:rsid w:val="00915CE7"/>
    <w:rsid w:val="0091638F"/>
    <w:rsid w:val="00916BA8"/>
    <w:rsid w:val="00916F17"/>
    <w:rsid w:val="00916FE7"/>
    <w:rsid w:val="009174D7"/>
    <w:rsid w:val="00917544"/>
    <w:rsid w:val="00920354"/>
    <w:rsid w:val="00920426"/>
    <w:rsid w:val="00920A85"/>
    <w:rsid w:val="0092100F"/>
    <w:rsid w:val="00921C82"/>
    <w:rsid w:val="00922746"/>
    <w:rsid w:val="00923C60"/>
    <w:rsid w:val="00925D70"/>
    <w:rsid w:val="00925E43"/>
    <w:rsid w:val="009260F4"/>
    <w:rsid w:val="00926B22"/>
    <w:rsid w:val="0092713A"/>
    <w:rsid w:val="009272B3"/>
    <w:rsid w:val="00927E11"/>
    <w:rsid w:val="0093012B"/>
    <w:rsid w:val="00930CD9"/>
    <w:rsid w:val="0093151B"/>
    <w:rsid w:val="00932124"/>
    <w:rsid w:val="009325E3"/>
    <w:rsid w:val="009334EE"/>
    <w:rsid w:val="009337AE"/>
    <w:rsid w:val="00933EB6"/>
    <w:rsid w:val="009340BF"/>
    <w:rsid w:val="009340D1"/>
    <w:rsid w:val="009342A1"/>
    <w:rsid w:val="00934367"/>
    <w:rsid w:val="0093459B"/>
    <w:rsid w:val="00934612"/>
    <w:rsid w:val="00934642"/>
    <w:rsid w:val="00935135"/>
    <w:rsid w:val="009354E5"/>
    <w:rsid w:val="00935CB1"/>
    <w:rsid w:val="00935E6B"/>
    <w:rsid w:val="00935FA0"/>
    <w:rsid w:val="00937390"/>
    <w:rsid w:val="00937875"/>
    <w:rsid w:val="009414CD"/>
    <w:rsid w:val="009415A3"/>
    <w:rsid w:val="0094196D"/>
    <w:rsid w:val="0094246A"/>
    <w:rsid w:val="00942657"/>
    <w:rsid w:val="009426B4"/>
    <w:rsid w:val="00942E90"/>
    <w:rsid w:val="00943E6A"/>
    <w:rsid w:val="00944427"/>
    <w:rsid w:val="009447EC"/>
    <w:rsid w:val="00944C12"/>
    <w:rsid w:val="00944E0A"/>
    <w:rsid w:val="00944FE2"/>
    <w:rsid w:val="00945539"/>
    <w:rsid w:val="00946423"/>
    <w:rsid w:val="00947793"/>
    <w:rsid w:val="00950662"/>
    <w:rsid w:val="00951683"/>
    <w:rsid w:val="00951BFA"/>
    <w:rsid w:val="00951CA7"/>
    <w:rsid w:val="00951FEC"/>
    <w:rsid w:val="0095250D"/>
    <w:rsid w:val="009526E0"/>
    <w:rsid w:val="00952A0E"/>
    <w:rsid w:val="00952D73"/>
    <w:rsid w:val="009537CB"/>
    <w:rsid w:val="00953810"/>
    <w:rsid w:val="00953D8C"/>
    <w:rsid w:val="009565E3"/>
    <w:rsid w:val="0095683B"/>
    <w:rsid w:val="00956C3B"/>
    <w:rsid w:val="009577C0"/>
    <w:rsid w:val="00957FAD"/>
    <w:rsid w:val="009604AA"/>
    <w:rsid w:val="00961592"/>
    <w:rsid w:val="00962558"/>
    <w:rsid w:val="00962FA7"/>
    <w:rsid w:val="009633A4"/>
    <w:rsid w:val="0096388F"/>
    <w:rsid w:val="00963FAF"/>
    <w:rsid w:val="0096474A"/>
    <w:rsid w:val="00964765"/>
    <w:rsid w:val="0096488F"/>
    <w:rsid w:val="0096594B"/>
    <w:rsid w:val="00966524"/>
    <w:rsid w:val="009670DC"/>
    <w:rsid w:val="00967953"/>
    <w:rsid w:val="00967B2B"/>
    <w:rsid w:val="0097022E"/>
    <w:rsid w:val="00970F2B"/>
    <w:rsid w:val="009726B7"/>
    <w:rsid w:val="00972AC1"/>
    <w:rsid w:val="0097322C"/>
    <w:rsid w:val="009734DF"/>
    <w:rsid w:val="00973666"/>
    <w:rsid w:val="009741AE"/>
    <w:rsid w:val="00974B2C"/>
    <w:rsid w:val="009771C1"/>
    <w:rsid w:val="00977973"/>
    <w:rsid w:val="00980046"/>
    <w:rsid w:val="00980AA7"/>
    <w:rsid w:val="00980FD9"/>
    <w:rsid w:val="009812FE"/>
    <w:rsid w:val="009820B4"/>
    <w:rsid w:val="009820F8"/>
    <w:rsid w:val="00983B03"/>
    <w:rsid w:val="0098448D"/>
    <w:rsid w:val="00986D0D"/>
    <w:rsid w:val="009903D7"/>
    <w:rsid w:val="009905AB"/>
    <w:rsid w:val="009909C2"/>
    <w:rsid w:val="00990C2D"/>
    <w:rsid w:val="00990DAF"/>
    <w:rsid w:val="00990F05"/>
    <w:rsid w:val="009913EE"/>
    <w:rsid w:val="00991479"/>
    <w:rsid w:val="00991C3F"/>
    <w:rsid w:val="009929A5"/>
    <w:rsid w:val="00992B65"/>
    <w:rsid w:val="0099311B"/>
    <w:rsid w:val="0099349C"/>
    <w:rsid w:val="00993692"/>
    <w:rsid w:val="00993F76"/>
    <w:rsid w:val="009940F0"/>
    <w:rsid w:val="0099418B"/>
    <w:rsid w:val="0099438F"/>
    <w:rsid w:val="00994DE7"/>
    <w:rsid w:val="009960E4"/>
    <w:rsid w:val="009971B1"/>
    <w:rsid w:val="00997629"/>
    <w:rsid w:val="00997972"/>
    <w:rsid w:val="00997DEF"/>
    <w:rsid w:val="009A0914"/>
    <w:rsid w:val="009A0D67"/>
    <w:rsid w:val="009A0EDC"/>
    <w:rsid w:val="009A18E9"/>
    <w:rsid w:val="009A18F0"/>
    <w:rsid w:val="009A2AB9"/>
    <w:rsid w:val="009A2BB3"/>
    <w:rsid w:val="009A3F27"/>
    <w:rsid w:val="009A4157"/>
    <w:rsid w:val="009A46A7"/>
    <w:rsid w:val="009A4DD6"/>
    <w:rsid w:val="009A6AA8"/>
    <w:rsid w:val="009A750D"/>
    <w:rsid w:val="009A75E9"/>
    <w:rsid w:val="009A7B04"/>
    <w:rsid w:val="009B07BA"/>
    <w:rsid w:val="009B15F4"/>
    <w:rsid w:val="009B25BF"/>
    <w:rsid w:val="009B2CD2"/>
    <w:rsid w:val="009B31E3"/>
    <w:rsid w:val="009B33C7"/>
    <w:rsid w:val="009B405E"/>
    <w:rsid w:val="009B45A3"/>
    <w:rsid w:val="009B4B67"/>
    <w:rsid w:val="009B4C8D"/>
    <w:rsid w:val="009B5080"/>
    <w:rsid w:val="009B6B60"/>
    <w:rsid w:val="009B6EC1"/>
    <w:rsid w:val="009B7457"/>
    <w:rsid w:val="009B7AD8"/>
    <w:rsid w:val="009B7C7A"/>
    <w:rsid w:val="009B7E94"/>
    <w:rsid w:val="009B7EE5"/>
    <w:rsid w:val="009C0774"/>
    <w:rsid w:val="009C0A9F"/>
    <w:rsid w:val="009C1790"/>
    <w:rsid w:val="009C3545"/>
    <w:rsid w:val="009C355E"/>
    <w:rsid w:val="009C400D"/>
    <w:rsid w:val="009C41D7"/>
    <w:rsid w:val="009C4BDE"/>
    <w:rsid w:val="009C5C94"/>
    <w:rsid w:val="009C66BD"/>
    <w:rsid w:val="009C6D97"/>
    <w:rsid w:val="009C734D"/>
    <w:rsid w:val="009C7D6C"/>
    <w:rsid w:val="009C7F16"/>
    <w:rsid w:val="009D162C"/>
    <w:rsid w:val="009D18E9"/>
    <w:rsid w:val="009D1F92"/>
    <w:rsid w:val="009D2388"/>
    <w:rsid w:val="009D3932"/>
    <w:rsid w:val="009D4157"/>
    <w:rsid w:val="009D4DEA"/>
    <w:rsid w:val="009D62F8"/>
    <w:rsid w:val="009D67B6"/>
    <w:rsid w:val="009D6D57"/>
    <w:rsid w:val="009D7152"/>
    <w:rsid w:val="009D75AF"/>
    <w:rsid w:val="009E0978"/>
    <w:rsid w:val="009E0D09"/>
    <w:rsid w:val="009E156E"/>
    <w:rsid w:val="009E1B24"/>
    <w:rsid w:val="009E20AA"/>
    <w:rsid w:val="009E220E"/>
    <w:rsid w:val="009E29A0"/>
    <w:rsid w:val="009E29DF"/>
    <w:rsid w:val="009E30E0"/>
    <w:rsid w:val="009E4590"/>
    <w:rsid w:val="009E5638"/>
    <w:rsid w:val="009E59A2"/>
    <w:rsid w:val="009E5A4D"/>
    <w:rsid w:val="009E5D9F"/>
    <w:rsid w:val="009E6D10"/>
    <w:rsid w:val="009E6D4A"/>
    <w:rsid w:val="009E71D5"/>
    <w:rsid w:val="009E773D"/>
    <w:rsid w:val="009E7A36"/>
    <w:rsid w:val="009E7BB2"/>
    <w:rsid w:val="009F1EDB"/>
    <w:rsid w:val="009F2756"/>
    <w:rsid w:val="009F2B2E"/>
    <w:rsid w:val="009F370B"/>
    <w:rsid w:val="009F3884"/>
    <w:rsid w:val="009F43A8"/>
    <w:rsid w:val="009F44D5"/>
    <w:rsid w:val="009F45D3"/>
    <w:rsid w:val="009F4C6B"/>
    <w:rsid w:val="009F58F1"/>
    <w:rsid w:val="009F5CE7"/>
    <w:rsid w:val="009F6132"/>
    <w:rsid w:val="009F66ED"/>
    <w:rsid w:val="009F6AAD"/>
    <w:rsid w:val="009F7F64"/>
    <w:rsid w:val="00A0045C"/>
    <w:rsid w:val="00A009D9"/>
    <w:rsid w:val="00A014BB"/>
    <w:rsid w:val="00A021D0"/>
    <w:rsid w:val="00A02582"/>
    <w:rsid w:val="00A02C2E"/>
    <w:rsid w:val="00A03D36"/>
    <w:rsid w:val="00A03EAB"/>
    <w:rsid w:val="00A0422D"/>
    <w:rsid w:val="00A04230"/>
    <w:rsid w:val="00A043C8"/>
    <w:rsid w:val="00A0493B"/>
    <w:rsid w:val="00A04C13"/>
    <w:rsid w:val="00A05204"/>
    <w:rsid w:val="00A05CAB"/>
    <w:rsid w:val="00A06C00"/>
    <w:rsid w:val="00A0735E"/>
    <w:rsid w:val="00A07FEE"/>
    <w:rsid w:val="00A10CAC"/>
    <w:rsid w:val="00A11770"/>
    <w:rsid w:val="00A11BDF"/>
    <w:rsid w:val="00A1263F"/>
    <w:rsid w:val="00A129B0"/>
    <w:rsid w:val="00A12B00"/>
    <w:rsid w:val="00A12CF0"/>
    <w:rsid w:val="00A13DAF"/>
    <w:rsid w:val="00A14446"/>
    <w:rsid w:val="00A144F2"/>
    <w:rsid w:val="00A14F27"/>
    <w:rsid w:val="00A14FF4"/>
    <w:rsid w:val="00A15665"/>
    <w:rsid w:val="00A159D5"/>
    <w:rsid w:val="00A15AC0"/>
    <w:rsid w:val="00A16E24"/>
    <w:rsid w:val="00A17C1E"/>
    <w:rsid w:val="00A2088F"/>
    <w:rsid w:val="00A20BA0"/>
    <w:rsid w:val="00A213E7"/>
    <w:rsid w:val="00A222AE"/>
    <w:rsid w:val="00A2280B"/>
    <w:rsid w:val="00A228CA"/>
    <w:rsid w:val="00A23174"/>
    <w:rsid w:val="00A236CC"/>
    <w:rsid w:val="00A24FAB"/>
    <w:rsid w:val="00A24FDF"/>
    <w:rsid w:val="00A2632C"/>
    <w:rsid w:val="00A26F3F"/>
    <w:rsid w:val="00A27E23"/>
    <w:rsid w:val="00A31C4A"/>
    <w:rsid w:val="00A31EDC"/>
    <w:rsid w:val="00A324FB"/>
    <w:rsid w:val="00A32BC2"/>
    <w:rsid w:val="00A330A9"/>
    <w:rsid w:val="00A33907"/>
    <w:rsid w:val="00A339FB"/>
    <w:rsid w:val="00A34279"/>
    <w:rsid w:val="00A34336"/>
    <w:rsid w:val="00A37DDA"/>
    <w:rsid w:val="00A403D1"/>
    <w:rsid w:val="00A409C5"/>
    <w:rsid w:val="00A41F7B"/>
    <w:rsid w:val="00A421C0"/>
    <w:rsid w:val="00A4242A"/>
    <w:rsid w:val="00A424D3"/>
    <w:rsid w:val="00A42BF0"/>
    <w:rsid w:val="00A4316B"/>
    <w:rsid w:val="00A4351C"/>
    <w:rsid w:val="00A453EC"/>
    <w:rsid w:val="00A45D4D"/>
    <w:rsid w:val="00A45F93"/>
    <w:rsid w:val="00A47843"/>
    <w:rsid w:val="00A479D2"/>
    <w:rsid w:val="00A47EC5"/>
    <w:rsid w:val="00A50328"/>
    <w:rsid w:val="00A5060E"/>
    <w:rsid w:val="00A5168E"/>
    <w:rsid w:val="00A524F9"/>
    <w:rsid w:val="00A52A1D"/>
    <w:rsid w:val="00A52B5B"/>
    <w:rsid w:val="00A53FF0"/>
    <w:rsid w:val="00A549DF"/>
    <w:rsid w:val="00A55DC8"/>
    <w:rsid w:val="00A55E82"/>
    <w:rsid w:val="00A56572"/>
    <w:rsid w:val="00A566AA"/>
    <w:rsid w:val="00A569A2"/>
    <w:rsid w:val="00A57A9C"/>
    <w:rsid w:val="00A60167"/>
    <w:rsid w:val="00A61B87"/>
    <w:rsid w:val="00A6206D"/>
    <w:rsid w:val="00A628C3"/>
    <w:rsid w:val="00A62B37"/>
    <w:rsid w:val="00A63577"/>
    <w:rsid w:val="00A63E27"/>
    <w:rsid w:val="00A640E4"/>
    <w:rsid w:val="00A64132"/>
    <w:rsid w:val="00A65997"/>
    <w:rsid w:val="00A65DB2"/>
    <w:rsid w:val="00A6655C"/>
    <w:rsid w:val="00A668CB"/>
    <w:rsid w:val="00A7075A"/>
    <w:rsid w:val="00A7374C"/>
    <w:rsid w:val="00A7440B"/>
    <w:rsid w:val="00A75AD7"/>
    <w:rsid w:val="00A75D72"/>
    <w:rsid w:val="00A76235"/>
    <w:rsid w:val="00A764E1"/>
    <w:rsid w:val="00A77416"/>
    <w:rsid w:val="00A80549"/>
    <w:rsid w:val="00A806DC"/>
    <w:rsid w:val="00A80EDB"/>
    <w:rsid w:val="00A83EC6"/>
    <w:rsid w:val="00A854FC"/>
    <w:rsid w:val="00A857BD"/>
    <w:rsid w:val="00A858B9"/>
    <w:rsid w:val="00A8643D"/>
    <w:rsid w:val="00A8739C"/>
    <w:rsid w:val="00A87CD8"/>
    <w:rsid w:val="00A90737"/>
    <w:rsid w:val="00A9174A"/>
    <w:rsid w:val="00A917AA"/>
    <w:rsid w:val="00A9196F"/>
    <w:rsid w:val="00A93D2A"/>
    <w:rsid w:val="00A94869"/>
    <w:rsid w:val="00A94A60"/>
    <w:rsid w:val="00A95250"/>
    <w:rsid w:val="00A953CD"/>
    <w:rsid w:val="00A954C5"/>
    <w:rsid w:val="00A956FD"/>
    <w:rsid w:val="00A95D1A"/>
    <w:rsid w:val="00A9717A"/>
    <w:rsid w:val="00A97383"/>
    <w:rsid w:val="00AA2216"/>
    <w:rsid w:val="00AA2461"/>
    <w:rsid w:val="00AA2CF8"/>
    <w:rsid w:val="00AA43B5"/>
    <w:rsid w:val="00AA663A"/>
    <w:rsid w:val="00AA6643"/>
    <w:rsid w:val="00AA6732"/>
    <w:rsid w:val="00AA7451"/>
    <w:rsid w:val="00AB13BD"/>
    <w:rsid w:val="00AB3F63"/>
    <w:rsid w:val="00AB403E"/>
    <w:rsid w:val="00AB489A"/>
    <w:rsid w:val="00AB4ABB"/>
    <w:rsid w:val="00AB56A9"/>
    <w:rsid w:val="00AB6443"/>
    <w:rsid w:val="00AB7BAB"/>
    <w:rsid w:val="00AC009F"/>
    <w:rsid w:val="00AC02C9"/>
    <w:rsid w:val="00AC0802"/>
    <w:rsid w:val="00AC0EAC"/>
    <w:rsid w:val="00AC136E"/>
    <w:rsid w:val="00AC3087"/>
    <w:rsid w:val="00AC38BF"/>
    <w:rsid w:val="00AC3A7A"/>
    <w:rsid w:val="00AC41B6"/>
    <w:rsid w:val="00AC4A54"/>
    <w:rsid w:val="00AC4A6A"/>
    <w:rsid w:val="00AC5309"/>
    <w:rsid w:val="00AC58FC"/>
    <w:rsid w:val="00AC5BC8"/>
    <w:rsid w:val="00AC5E0B"/>
    <w:rsid w:val="00AC6460"/>
    <w:rsid w:val="00AC6461"/>
    <w:rsid w:val="00AC686F"/>
    <w:rsid w:val="00AC6B7B"/>
    <w:rsid w:val="00AC7A48"/>
    <w:rsid w:val="00AC7CA9"/>
    <w:rsid w:val="00AC7FDE"/>
    <w:rsid w:val="00AD099B"/>
    <w:rsid w:val="00AD0F6B"/>
    <w:rsid w:val="00AD24F8"/>
    <w:rsid w:val="00AD2664"/>
    <w:rsid w:val="00AD26A6"/>
    <w:rsid w:val="00AD418F"/>
    <w:rsid w:val="00AD6403"/>
    <w:rsid w:val="00AD65F6"/>
    <w:rsid w:val="00AD66A8"/>
    <w:rsid w:val="00AD68E0"/>
    <w:rsid w:val="00AD6EA3"/>
    <w:rsid w:val="00AE02AB"/>
    <w:rsid w:val="00AE0421"/>
    <w:rsid w:val="00AE096C"/>
    <w:rsid w:val="00AE14A3"/>
    <w:rsid w:val="00AE25BC"/>
    <w:rsid w:val="00AE26DA"/>
    <w:rsid w:val="00AE4175"/>
    <w:rsid w:val="00AE433C"/>
    <w:rsid w:val="00AE464E"/>
    <w:rsid w:val="00AE4CAA"/>
    <w:rsid w:val="00AE4ED0"/>
    <w:rsid w:val="00AE565B"/>
    <w:rsid w:val="00AE5925"/>
    <w:rsid w:val="00AE62AD"/>
    <w:rsid w:val="00AE7C79"/>
    <w:rsid w:val="00AF0647"/>
    <w:rsid w:val="00AF086A"/>
    <w:rsid w:val="00AF0A18"/>
    <w:rsid w:val="00AF0A37"/>
    <w:rsid w:val="00AF1E62"/>
    <w:rsid w:val="00AF29DD"/>
    <w:rsid w:val="00AF3264"/>
    <w:rsid w:val="00AF3D66"/>
    <w:rsid w:val="00AF4EB9"/>
    <w:rsid w:val="00AF514D"/>
    <w:rsid w:val="00AF59C4"/>
    <w:rsid w:val="00AF5EA0"/>
    <w:rsid w:val="00AF5F04"/>
    <w:rsid w:val="00AF6D44"/>
    <w:rsid w:val="00AF6D6E"/>
    <w:rsid w:val="00AF77D6"/>
    <w:rsid w:val="00AF7DEF"/>
    <w:rsid w:val="00B00B2C"/>
    <w:rsid w:val="00B01470"/>
    <w:rsid w:val="00B03543"/>
    <w:rsid w:val="00B03EF8"/>
    <w:rsid w:val="00B042E2"/>
    <w:rsid w:val="00B04C64"/>
    <w:rsid w:val="00B053AD"/>
    <w:rsid w:val="00B0561E"/>
    <w:rsid w:val="00B05A16"/>
    <w:rsid w:val="00B06877"/>
    <w:rsid w:val="00B069EA"/>
    <w:rsid w:val="00B06E4E"/>
    <w:rsid w:val="00B07D73"/>
    <w:rsid w:val="00B1085F"/>
    <w:rsid w:val="00B10FE6"/>
    <w:rsid w:val="00B12070"/>
    <w:rsid w:val="00B122F7"/>
    <w:rsid w:val="00B12851"/>
    <w:rsid w:val="00B135AB"/>
    <w:rsid w:val="00B1381C"/>
    <w:rsid w:val="00B15AD0"/>
    <w:rsid w:val="00B163C1"/>
    <w:rsid w:val="00B1666E"/>
    <w:rsid w:val="00B17C4A"/>
    <w:rsid w:val="00B201AC"/>
    <w:rsid w:val="00B20237"/>
    <w:rsid w:val="00B20BC5"/>
    <w:rsid w:val="00B21038"/>
    <w:rsid w:val="00B22619"/>
    <w:rsid w:val="00B22C89"/>
    <w:rsid w:val="00B22DA2"/>
    <w:rsid w:val="00B23826"/>
    <w:rsid w:val="00B2475C"/>
    <w:rsid w:val="00B24E61"/>
    <w:rsid w:val="00B25CB3"/>
    <w:rsid w:val="00B2641F"/>
    <w:rsid w:val="00B27A48"/>
    <w:rsid w:val="00B27B7E"/>
    <w:rsid w:val="00B30429"/>
    <w:rsid w:val="00B30834"/>
    <w:rsid w:val="00B30B1E"/>
    <w:rsid w:val="00B3145C"/>
    <w:rsid w:val="00B31E37"/>
    <w:rsid w:val="00B31E7E"/>
    <w:rsid w:val="00B33B68"/>
    <w:rsid w:val="00B34250"/>
    <w:rsid w:val="00B345F9"/>
    <w:rsid w:val="00B35272"/>
    <w:rsid w:val="00B35CCF"/>
    <w:rsid w:val="00B36376"/>
    <w:rsid w:val="00B36892"/>
    <w:rsid w:val="00B36C34"/>
    <w:rsid w:val="00B4017E"/>
    <w:rsid w:val="00B402F6"/>
    <w:rsid w:val="00B40B49"/>
    <w:rsid w:val="00B40EE8"/>
    <w:rsid w:val="00B41A14"/>
    <w:rsid w:val="00B429B5"/>
    <w:rsid w:val="00B43924"/>
    <w:rsid w:val="00B43C79"/>
    <w:rsid w:val="00B4476D"/>
    <w:rsid w:val="00B45C4C"/>
    <w:rsid w:val="00B466AE"/>
    <w:rsid w:val="00B46C33"/>
    <w:rsid w:val="00B47482"/>
    <w:rsid w:val="00B50138"/>
    <w:rsid w:val="00B51294"/>
    <w:rsid w:val="00B51C21"/>
    <w:rsid w:val="00B520C9"/>
    <w:rsid w:val="00B526F2"/>
    <w:rsid w:val="00B529F7"/>
    <w:rsid w:val="00B52C92"/>
    <w:rsid w:val="00B53384"/>
    <w:rsid w:val="00B54BAD"/>
    <w:rsid w:val="00B54E26"/>
    <w:rsid w:val="00B54E8B"/>
    <w:rsid w:val="00B55D7C"/>
    <w:rsid w:val="00B56C9B"/>
    <w:rsid w:val="00B6029F"/>
    <w:rsid w:val="00B60A31"/>
    <w:rsid w:val="00B611A8"/>
    <w:rsid w:val="00B61645"/>
    <w:rsid w:val="00B618D0"/>
    <w:rsid w:val="00B628D5"/>
    <w:rsid w:val="00B63041"/>
    <w:rsid w:val="00B63B70"/>
    <w:rsid w:val="00B6468D"/>
    <w:rsid w:val="00B64B34"/>
    <w:rsid w:val="00B652B3"/>
    <w:rsid w:val="00B66564"/>
    <w:rsid w:val="00B669E6"/>
    <w:rsid w:val="00B676BF"/>
    <w:rsid w:val="00B67D7E"/>
    <w:rsid w:val="00B71B82"/>
    <w:rsid w:val="00B71E30"/>
    <w:rsid w:val="00B72C26"/>
    <w:rsid w:val="00B72D0C"/>
    <w:rsid w:val="00B73048"/>
    <w:rsid w:val="00B73608"/>
    <w:rsid w:val="00B73FE8"/>
    <w:rsid w:val="00B75BA5"/>
    <w:rsid w:val="00B762FD"/>
    <w:rsid w:val="00B7684E"/>
    <w:rsid w:val="00B774C0"/>
    <w:rsid w:val="00B777E4"/>
    <w:rsid w:val="00B77957"/>
    <w:rsid w:val="00B80329"/>
    <w:rsid w:val="00B80736"/>
    <w:rsid w:val="00B8081A"/>
    <w:rsid w:val="00B809DA"/>
    <w:rsid w:val="00B814B6"/>
    <w:rsid w:val="00B81784"/>
    <w:rsid w:val="00B81A44"/>
    <w:rsid w:val="00B82826"/>
    <w:rsid w:val="00B82B59"/>
    <w:rsid w:val="00B82D13"/>
    <w:rsid w:val="00B83FCD"/>
    <w:rsid w:val="00B84313"/>
    <w:rsid w:val="00B846BD"/>
    <w:rsid w:val="00B84B53"/>
    <w:rsid w:val="00B84ED0"/>
    <w:rsid w:val="00B85292"/>
    <w:rsid w:val="00B85AD1"/>
    <w:rsid w:val="00B875AF"/>
    <w:rsid w:val="00B87762"/>
    <w:rsid w:val="00B90241"/>
    <w:rsid w:val="00B907C2"/>
    <w:rsid w:val="00B90A32"/>
    <w:rsid w:val="00B90A7B"/>
    <w:rsid w:val="00B90D60"/>
    <w:rsid w:val="00B90E7F"/>
    <w:rsid w:val="00B922FB"/>
    <w:rsid w:val="00B92860"/>
    <w:rsid w:val="00B92C72"/>
    <w:rsid w:val="00B943AD"/>
    <w:rsid w:val="00B945FC"/>
    <w:rsid w:val="00B94801"/>
    <w:rsid w:val="00B94F9A"/>
    <w:rsid w:val="00B96060"/>
    <w:rsid w:val="00B9621A"/>
    <w:rsid w:val="00B96C6B"/>
    <w:rsid w:val="00B96D4B"/>
    <w:rsid w:val="00BA0AD4"/>
    <w:rsid w:val="00BA1187"/>
    <w:rsid w:val="00BA1BC9"/>
    <w:rsid w:val="00BA1CB0"/>
    <w:rsid w:val="00BA2CCC"/>
    <w:rsid w:val="00BA3675"/>
    <w:rsid w:val="00BA3793"/>
    <w:rsid w:val="00BA3B7E"/>
    <w:rsid w:val="00BA4056"/>
    <w:rsid w:val="00BA495F"/>
    <w:rsid w:val="00BA4DA5"/>
    <w:rsid w:val="00BA51C9"/>
    <w:rsid w:val="00BA5210"/>
    <w:rsid w:val="00BA5505"/>
    <w:rsid w:val="00BA68C4"/>
    <w:rsid w:val="00BA6E61"/>
    <w:rsid w:val="00BA73D2"/>
    <w:rsid w:val="00BB056A"/>
    <w:rsid w:val="00BB059E"/>
    <w:rsid w:val="00BB1886"/>
    <w:rsid w:val="00BB1E7D"/>
    <w:rsid w:val="00BB2210"/>
    <w:rsid w:val="00BB28DE"/>
    <w:rsid w:val="00BB34D5"/>
    <w:rsid w:val="00BB35F8"/>
    <w:rsid w:val="00BB4051"/>
    <w:rsid w:val="00BB52B5"/>
    <w:rsid w:val="00BB6759"/>
    <w:rsid w:val="00BB6875"/>
    <w:rsid w:val="00BB6ED5"/>
    <w:rsid w:val="00BB72F8"/>
    <w:rsid w:val="00BB74F6"/>
    <w:rsid w:val="00BB768E"/>
    <w:rsid w:val="00BC1C2C"/>
    <w:rsid w:val="00BC4EE9"/>
    <w:rsid w:val="00BC52B1"/>
    <w:rsid w:val="00BC5695"/>
    <w:rsid w:val="00BC5B44"/>
    <w:rsid w:val="00BC6429"/>
    <w:rsid w:val="00BC7345"/>
    <w:rsid w:val="00BD1091"/>
    <w:rsid w:val="00BD115E"/>
    <w:rsid w:val="00BD1704"/>
    <w:rsid w:val="00BD218D"/>
    <w:rsid w:val="00BD2ADB"/>
    <w:rsid w:val="00BD3A61"/>
    <w:rsid w:val="00BD404F"/>
    <w:rsid w:val="00BD4294"/>
    <w:rsid w:val="00BD4DEC"/>
    <w:rsid w:val="00BD5770"/>
    <w:rsid w:val="00BD58A4"/>
    <w:rsid w:val="00BD59BF"/>
    <w:rsid w:val="00BD7BA9"/>
    <w:rsid w:val="00BD7E4D"/>
    <w:rsid w:val="00BE002C"/>
    <w:rsid w:val="00BE0BEF"/>
    <w:rsid w:val="00BE17ED"/>
    <w:rsid w:val="00BE2643"/>
    <w:rsid w:val="00BE2E61"/>
    <w:rsid w:val="00BE325C"/>
    <w:rsid w:val="00BE3315"/>
    <w:rsid w:val="00BE3851"/>
    <w:rsid w:val="00BE4413"/>
    <w:rsid w:val="00BE4996"/>
    <w:rsid w:val="00BE72FA"/>
    <w:rsid w:val="00BE7FE7"/>
    <w:rsid w:val="00BF0126"/>
    <w:rsid w:val="00BF148F"/>
    <w:rsid w:val="00BF18BF"/>
    <w:rsid w:val="00BF3B39"/>
    <w:rsid w:val="00BF4D2B"/>
    <w:rsid w:val="00BF6194"/>
    <w:rsid w:val="00BF7644"/>
    <w:rsid w:val="00BF7A9A"/>
    <w:rsid w:val="00C00935"/>
    <w:rsid w:val="00C00B18"/>
    <w:rsid w:val="00C00B82"/>
    <w:rsid w:val="00C00FB6"/>
    <w:rsid w:val="00C01C41"/>
    <w:rsid w:val="00C01D39"/>
    <w:rsid w:val="00C01FEA"/>
    <w:rsid w:val="00C022CB"/>
    <w:rsid w:val="00C03350"/>
    <w:rsid w:val="00C04A46"/>
    <w:rsid w:val="00C04C5C"/>
    <w:rsid w:val="00C04D9E"/>
    <w:rsid w:val="00C04F20"/>
    <w:rsid w:val="00C05B2C"/>
    <w:rsid w:val="00C070D9"/>
    <w:rsid w:val="00C07AEE"/>
    <w:rsid w:val="00C10608"/>
    <w:rsid w:val="00C10E4E"/>
    <w:rsid w:val="00C11065"/>
    <w:rsid w:val="00C112EE"/>
    <w:rsid w:val="00C128E5"/>
    <w:rsid w:val="00C12C0A"/>
    <w:rsid w:val="00C130C1"/>
    <w:rsid w:val="00C147F1"/>
    <w:rsid w:val="00C14E9B"/>
    <w:rsid w:val="00C16A76"/>
    <w:rsid w:val="00C1732A"/>
    <w:rsid w:val="00C20185"/>
    <w:rsid w:val="00C2041B"/>
    <w:rsid w:val="00C20AAF"/>
    <w:rsid w:val="00C21488"/>
    <w:rsid w:val="00C224C4"/>
    <w:rsid w:val="00C226B9"/>
    <w:rsid w:val="00C22A45"/>
    <w:rsid w:val="00C22BF5"/>
    <w:rsid w:val="00C22CC1"/>
    <w:rsid w:val="00C22DFC"/>
    <w:rsid w:val="00C23400"/>
    <w:rsid w:val="00C234BA"/>
    <w:rsid w:val="00C2489E"/>
    <w:rsid w:val="00C24B63"/>
    <w:rsid w:val="00C25C5D"/>
    <w:rsid w:val="00C27549"/>
    <w:rsid w:val="00C30385"/>
    <w:rsid w:val="00C30D70"/>
    <w:rsid w:val="00C31129"/>
    <w:rsid w:val="00C3152C"/>
    <w:rsid w:val="00C31999"/>
    <w:rsid w:val="00C31B0A"/>
    <w:rsid w:val="00C31B3A"/>
    <w:rsid w:val="00C32188"/>
    <w:rsid w:val="00C325B7"/>
    <w:rsid w:val="00C32770"/>
    <w:rsid w:val="00C32968"/>
    <w:rsid w:val="00C32D07"/>
    <w:rsid w:val="00C33637"/>
    <w:rsid w:val="00C338C0"/>
    <w:rsid w:val="00C33BE1"/>
    <w:rsid w:val="00C342CA"/>
    <w:rsid w:val="00C356F0"/>
    <w:rsid w:val="00C357A9"/>
    <w:rsid w:val="00C35B9B"/>
    <w:rsid w:val="00C35BE5"/>
    <w:rsid w:val="00C3609A"/>
    <w:rsid w:val="00C36CF0"/>
    <w:rsid w:val="00C37118"/>
    <w:rsid w:val="00C37AE0"/>
    <w:rsid w:val="00C37F59"/>
    <w:rsid w:val="00C40655"/>
    <w:rsid w:val="00C4094B"/>
    <w:rsid w:val="00C40FC5"/>
    <w:rsid w:val="00C42C85"/>
    <w:rsid w:val="00C42F42"/>
    <w:rsid w:val="00C435F6"/>
    <w:rsid w:val="00C43CF4"/>
    <w:rsid w:val="00C43D3C"/>
    <w:rsid w:val="00C43E58"/>
    <w:rsid w:val="00C4449C"/>
    <w:rsid w:val="00C4536E"/>
    <w:rsid w:val="00C46290"/>
    <w:rsid w:val="00C46D09"/>
    <w:rsid w:val="00C4715F"/>
    <w:rsid w:val="00C47B85"/>
    <w:rsid w:val="00C50D5E"/>
    <w:rsid w:val="00C510F2"/>
    <w:rsid w:val="00C510F9"/>
    <w:rsid w:val="00C51B59"/>
    <w:rsid w:val="00C51BDA"/>
    <w:rsid w:val="00C52B85"/>
    <w:rsid w:val="00C52E0E"/>
    <w:rsid w:val="00C53EF1"/>
    <w:rsid w:val="00C546DF"/>
    <w:rsid w:val="00C55ABC"/>
    <w:rsid w:val="00C568BA"/>
    <w:rsid w:val="00C56FFD"/>
    <w:rsid w:val="00C57706"/>
    <w:rsid w:val="00C57E08"/>
    <w:rsid w:val="00C60D93"/>
    <w:rsid w:val="00C6172D"/>
    <w:rsid w:val="00C626AD"/>
    <w:rsid w:val="00C62A5A"/>
    <w:rsid w:val="00C63CED"/>
    <w:rsid w:val="00C640BF"/>
    <w:rsid w:val="00C6516A"/>
    <w:rsid w:val="00C65633"/>
    <w:rsid w:val="00C65C47"/>
    <w:rsid w:val="00C66512"/>
    <w:rsid w:val="00C665A7"/>
    <w:rsid w:val="00C67466"/>
    <w:rsid w:val="00C700CF"/>
    <w:rsid w:val="00C7058D"/>
    <w:rsid w:val="00C70E8C"/>
    <w:rsid w:val="00C71110"/>
    <w:rsid w:val="00C724D3"/>
    <w:rsid w:val="00C729F6"/>
    <w:rsid w:val="00C73316"/>
    <w:rsid w:val="00C73758"/>
    <w:rsid w:val="00C73C15"/>
    <w:rsid w:val="00C73D12"/>
    <w:rsid w:val="00C73E55"/>
    <w:rsid w:val="00C74CA5"/>
    <w:rsid w:val="00C75788"/>
    <w:rsid w:val="00C764F7"/>
    <w:rsid w:val="00C7660F"/>
    <w:rsid w:val="00C76F17"/>
    <w:rsid w:val="00C776DC"/>
    <w:rsid w:val="00C80306"/>
    <w:rsid w:val="00C8094E"/>
    <w:rsid w:val="00C80E42"/>
    <w:rsid w:val="00C82979"/>
    <w:rsid w:val="00C831A4"/>
    <w:rsid w:val="00C83FC6"/>
    <w:rsid w:val="00C84C16"/>
    <w:rsid w:val="00C85102"/>
    <w:rsid w:val="00C85612"/>
    <w:rsid w:val="00C85985"/>
    <w:rsid w:val="00C867F3"/>
    <w:rsid w:val="00C86DFC"/>
    <w:rsid w:val="00C879F0"/>
    <w:rsid w:val="00C87EFC"/>
    <w:rsid w:val="00C90E03"/>
    <w:rsid w:val="00C92329"/>
    <w:rsid w:val="00C93354"/>
    <w:rsid w:val="00C93A98"/>
    <w:rsid w:val="00C94602"/>
    <w:rsid w:val="00C946B8"/>
    <w:rsid w:val="00C94954"/>
    <w:rsid w:val="00C9507E"/>
    <w:rsid w:val="00CA051E"/>
    <w:rsid w:val="00CA0713"/>
    <w:rsid w:val="00CA0D23"/>
    <w:rsid w:val="00CA26F2"/>
    <w:rsid w:val="00CA2A2C"/>
    <w:rsid w:val="00CA2A61"/>
    <w:rsid w:val="00CA2E51"/>
    <w:rsid w:val="00CA31AC"/>
    <w:rsid w:val="00CA44FA"/>
    <w:rsid w:val="00CA5502"/>
    <w:rsid w:val="00CA595C"/>
    <w:rsid w:val="00CA5A03"/>
    <w:rsid w:val="00CA5AD9"/>
    <w:rsid w:val="00CA71B8"/>
    <w:rsid w:val="00CA7D01"/>
    <w:rsid w:val="00CB0568"/>
    <w:rsid w:val="00CB05AC"/>
    <w:rsid w:val="00CB0783"/>
    <w:rsid w:val="00CB10B7"/>
    <w:rsid w:val="00CB1593"/>
    <w:rsid w:val="00CB16E3"/>
    <w:rsid w:val="00CB20A9"/>
    <w:rsid w:val="00CB36CE"/>
    <w:rsid w:val="00CB3EEA"/>
    <w:rsid w:val="00CB3F2B"/>
    <w:rsid w:val="00CB3F69"/>
    <w:rsid w:val="00CB4378"/>
    <w:rsid w:val="00CB4817"/>
    <w:rsid w:val="00CB4AF8"/>
    <w:rsid w:val="00CB4E93"/>
    <w:rsid w:val="00CB64A3"/>
    <w:rsid w:val="00CB6F8C"/>
    <w:rsid w:val="00CB7113"/>
    <w:rsid w:val="00CB71D6"/>
    <w:rsid w:val="00CB7978"/>
    <w:rsid w:val="00CB7E3A"/>
    <w:rsid w:val="00CC0069"/>
    <w:rsid w:val="00CC02DD"/>
    <w:rsid w:val="00CC1096"/>
    <w:rsid w:val="00CC1340"/>
    <w:rsid w:val="00CC144C"/>
    <w:rsid w:val="00CC2549"/>
    <w:rsid w:val="00CC2795"/>
    <w:rsid w:val="00CC2DC0"/>
    <w:rsid w:val="00CC3550"/>
    <w:rsid w:val="00CC38A0"/>
    <w:rsid w:val="00CC51F6"/>
    <w:rsid w:val="00CC57FB"/>
    <w:rsid w:val="00CC6144"/>
    <w:rsid w:val="00CC6A1D"/>
    <w:rsid w:val="00CC75F1"/>
    <w:rsid w:val="00CC7FF1"/>
    <w:rsid w:val="00CD06F8"/>
    <w:rsid w:val="00CD13FD"/>
    <w:rsid w:val="00CD14EF"/>
    <w:rsid w:val="00CD1AF3"/>
    <w:rsid w:val="00CD22FC"/>
    <w:rsid w:val="00CD2EAD"/>
    <w:rsid w:val="00CD3FD1"/>
    <w:rsid w:val="00CD626C"/>
    <w:rsid w:val="00CD6AE7"/>
    <w:rsid w:val="00CD6CBE"/>
    <w:rsid w:val="00CD7CBF"/>
    <w:rsid w:val="00CE0040"/>
    <w:rsid w:val="00CE0C74"/>
    <w:rsid w:val="00CE0CA8"/>
    <w:rsid w:val="00CE141D"/>
    <w:rsid w:val="00CE1949"/>
    <w:rsid w:val="00CE1C05"/>
    <w:rsid w:val="00CE279D"/>
    <w:rsid w:val="00CE30C1"/>
    <w:rsid w:val="00CE3271"/>
    <w:rsid w:val="00CE400B"/>
    <w:rsid w:val="00CE5530"/>
    <w:rsid w:val="00CE5D69"/>
    <w:rsid w:val="00CE71B1"/>
    <w:rsid w:val="00CE758A"/>
    <w:rsid w:val="00CE7D76"/>
    <w:rsid w:val="00CF0D5D"/>
    <w:rsid w:val="00CF0F5A"/>
    <w:rsid w:val="00CF1081"/>
    <w:rsid w:val="00CF14FB"/>
    <w:rsid w:val="00CF2E1D"/>
    <w:rsid w:val="00CF3079"/>
    <w:rsid w:val="00CF31B9"/>
    <w:rsid w:val="00CF367B"/>
    <w:rsid w:val="00CF4253"/>
    <w:rsid w:val="00CF42E9"/>
    <w:rsid w:val="00CF4C1C"/>
    <w:rsid w:val="00CF4DB0"/>
    <w:rsid w:val="00CF4EB1"/>
    <w:rsid w:val="00CF5010"/>
    <w:rsid w:val="00CF50F6"/>
    <w:rsid w:val="00CF62B2"/>
    <w:rsid w:val="00CF6702"/>
    <w:rsid w:val="00CF6D99"/>
    <w:rsid w:val="00CF6DA3"/>
    <w:rsid w:val="00CF750C"/>
    <w:rsid w:val="00CF771E"/>
    <w:rsid w:val="00CF7A94"/>
    <w:rsid w:val="00D00ED7"/>
    <w:rsid w:val="00D01EB2"/>
    <w:rsid w:val="00D04260"/>
    <w:rsid w:val="00D044C6"/>
    <w:rsid w:val="00D04555"/>
    <w:rsid w:val="00D049FE"/>
    <w:rsid w:val="00D05171"/>
    <w:rsid w:val="00D056EE"/>
    <w:rsid w:val="00D060DB"/>
    <w:rsid w:val="00D06A8B"/>
    <w:rsid w:val="00D06BFB"/>
    <w:rsid w:val="00D10D2E"/>
    <w:rsid w:val="00D11965"/>
    <w:rsid w:val="00D11C3C"/>
    <w:rsid w:val="00D12C1E"/>
    <w:rsid w:val="00D13879"/>
    <w:rsid w:val="00D14193"/>
    <w:rsid w:val="00D141D2"/>
    <w:rsid w:val="00D14AA3"/>
    <w:rsid w:val="00D14CD3"/>
    <w:rsid w:val="00D14DA1"/>
    <w:rsid w:val="00D1503B"/>
    <w:rsid w:val="00D17163"/>
    <w:rsid w:val="00D17169"/>
    <w:rsid w:val="00D17A89"/>
    <w:rsid w:val="00D20E1E"/>
    <w:rsid w:val="00D21160"/>
    <w:rsid w:val="00D213BC"/>
    <w:rsid w:val="00D21574"/>
    <w:rsid w:val="00D2166B"/>
    <w:rsid w:val="00D21A9D"/>
    <w:rsid w:val="00D21BEB"/>
    <w:rsid w:val="00D223B6"/>
    <w:rsid w:val="00D22647"/>
    <w:rsid w:val="00D22CFB"/>
    <w:rsid w:val="00D23DDC"/>
    <w:rsid w:val="00D24F1D"/>
    <w:rsid w:val="00D25AF6"/>
    <w:rsid w:val="00D26998"/>
    <w:rsid w:val="00D26A47"/>
    <w:rsid w:val="00D26AC1"/>
    <w:rsid w:val="00D26E53"/>
    <w:rsid w:val="00D2704D"/>
    <w:rsid w:val="00D279CD"/>
    <w:rsid w:val="00D27A06"/>
    <w:rsid w:val="00D3075A"/>
    <w:rsid w:val="00D317B5"/>
    <w:rsid w:val="00D31D10"/>
    <w:rsid w:val="00D32655"/>
    <w:rsid w:val="00D33546"/>
    <w:rsid w:val="00D33CBD"/>
    <w:rsid w:val="00D33ECA"/>
    <w:rsid w:val="00D34D5B"/>
    <w:rsid w:val="00D34E6E"/>
    <w:rsid w:val="00D34E79"/>
    <w:rsid w:val="00D35E14"/>
    <w:rsid w:val="00D360ED"/>
    <w:rsid w:val="00D36464"/>
    <w:rsid w:val="00D3665E"/>
    <w:rsid w:val="00D36A38"/>
    <w:rsid w:val="00D376F2"/>
    <w:rsid w:val="00D37CA0"/>
    <w:rsid w:val="00D37F7C"/>
    <w:rsid w:val="00D418C4"/>
    <w:rsid w:val="00D42424"/>
    <w:rsid w:val="00D425A6"/>
    <w:rsid w:val="00D431F3"/>
    <w:rsid w:val="00D43306"/>
    <w:rsid w:val="00D435B6"/>
    <w:rsid w:val="00D43616"/>
    <w:rsid w:val="00D44670"/>
    <w:rsid w:val="00D44DA0"/>
    <w:rsid w:val="00D4559E"/>
    <w:rsid w:val="00D457B9"/>
    <w:rsid w:val="00D459A3"/>
    <w:rsid w:val="00D45BA2"/>
    <w:rsid w:val="00D464B6"/>
    <w:rsid w:val="00D47710"/>
    <w:rsid w:val="00D50539"/>
    <w:rsid w:val="00D51006"/>
    <w:rsid w:val="00D51397"/>
    <w:rsid w:val="00D52A6B"/>
    <w:rsid w:val="00D53A95"/>
    <w:rsid w:val="00D54B2A"/>
    <w:rsid w:val="00D550D5"/>
    <w:rsid w:val="00D556CE"/>
    <w:rsid w:val="00D55BB4"/>
    <w:rsid w:val="00D560B5"/>
    <w:rsid w:val="00D56372"/>
    <w:rsid w:val="00D56F1F"/>
    <w:rsid w:val="00D56FD2"/>
    <w:rsid w:val="00D608BD"/>
    <w:rsid w:val="00D60930"/>
    <w:rsid w:val="00D61033"/>
    <w:rsid w:val="00D61536"/>
    <w:rsid w:val="00D61A19"/>
    <w:rsid w:val="00D621D8"/>
    <w:rsid w:val="00D62829"/>
    <w:rsid w:val="00D628B1"/>
    <w:rsid w:val="00D631FC"/>
    <w:rsid w:val="00D63B82"/>
    <w:rsid w:val="00D63D49"/>
    <w:rsid w:val="00D64D26"/>
    <w:rsid w:val="00D6520F"/>
    <w:rsid w:val="00D65D4D"/>
    <w:rsid w:val="00D6608C"/>
    <w:rsid w:val="00D66360"/>
    <w:rsid w:val="00D66DEE"/>
    <w:rsid w:val="00D672D7"/>
    <w:rsid w:val="00D70633"/>
    <w:rsid w:val="00D70CAC"/>
    <w:rsid w:val="00D70F7D"/>
    <w:rsid w:val="00D714F3"/>
    <w:rsid w:val="00D71AB1"/>
    <w:rsid w:val="00D72052"/>
    <w:rsid w:val="00D72105"/>
    <w:rsid w:val="00D724D6"/>
    <w:rsid w:val="00D7281B"/>
    <w:rsid w:val="00D72CBD"/>
    <w:rsid w:val="00D72FA9"/>
    <w:rsid w:val="00D7336F"/>
    <w:rsid w:val="00D73659"/>
    <w:rsid w:val="00D739FD"/>
    <w:rsid w:val="00D73C89"/>
    <w:rsid w:val="00D73E80"/>
    <w:rsid w:val="00D74B4A"/>
    <w:rsid w:val="00D74C67"/>
    <w:rsid w:val="00D75266"/>
    <w:rsid w:val="00D75D2E"/>
    <w:rsid w:val="00D75E7A"/>
    <w:rsid w:val="00D76F9D"/>
    <w:rsid w:val="00D77076"/>
    <w:rsid w:val="00D771BD"/>
    <w:rsid w:val="00D77503"/>
    <w:rsid w:val="00D775DB"/>
    <w:rsid w:val="00D80C97"/>
    <w:rsid w:val="00D80E5E"/>
    <w:rsid w:val="00D81029"/>
    <w:rsid w:val="00D811E0"/>
    <w:rsid w:val="00D823BB"/>
    <w:rsid w:val="00D82590"/>
    <w:rsid w:val="00D82896"/>
    <w:rsid w:val="00D82EE3"/>
    <w:rsid w:val="00D8449D"/>
    <w:rsid w:val="00D8621E"/>
    <w:rsid w:val="00D878B5"/>
    <w:rsid w:val="00D87A9E"/>
    <w:rsid w:val="00D87C07"/>
    <w:rsid w:val="00D91F83"/>
    <w:rsid w:val="00D91F98"/>
    <w:rsid w:val="00D92C44"/>
    <w:rsid w:val="00D94409"/>
    <w:rsid w:val="00D94686"/>
    <w:rsid w:val="00D94A32"/>
    <w:rsid w:val="00D94E44"/>
    <w:rsid w:val="00D95BFD"/>
    <w:rsid w:val="00D95C3F"/>
    <w:rsid w:val="00D95DE1"/>
    <w:rsid w:val="00DA0123"/>
    <w:rsid w:val="00DA1076"/>
    <w:rsid w:val="00DA1958"/>
    <w:rsid w:val="00DA1F26"/>
    <w:rsid w:val="00DA1F9E"/>
    <w:rsid w:val="00DA1FD6"/>
    <w:rsid w:val="00DA36D8"/>
    <w:rsid w:val="00DA3E22"/>
    <w:rsid w:val="00DA44D1"/>
    <w:rsid w:val="00DA5E7E"/>
    <w:rsid w:val="00DA62A2"/>
    <w:rsid w:val="00DA7AB0"/>
    <w:rsid w:val="00DA7FFA"/>
    <w:rsid w:val="00DB05D0"/>
    <w:rsid w:val="00DB0712"/>
    <w:rsid w:val="00DB1247"/>
    <w:rsid w:val="00DB1738"/>
    <w:rsid w:val="00DB17A7"/>
    <w:rsid w:val="00DB1F67"/>
    <w:rsid w:val="00DB20BA"/>
    <w:rsid w:val="00DB2DD1"/>
    <w:rsid w:val="00DB3346"/>
    <w:rsid w:val="00DB39FE"/>
    <w:rsid w:val="00DB4534"/>
    <w:rsid w:val="00DB4D92"/>
    <w:rsid w:val="00DB5338"/>
    <w:rsid w:val="00DB546F"/>
    <w:rsid w:val="00DB56CB"/>
    <w:rsid w:val="00DB5739"/>
    <w:rsid w:val="00DB59C1"/>
    <w:rsid w:val="00DB63AC"/>
    <w:rsid w:val="00DB6704"/>
    <w:rsid w:val="00DB6FC9"/>
    <w:rsid w:val="00DB7953"/>
    <w:rsid w:val="00DC07FD"/>
    <w:rsid w:val="00DC1623"/>
    <w:rsid w:val="00DC1671"/>
    <w:rsid w:val="00DC1C85"/>
    <w:rsid w:val="00DC1FDE"/>
    <w:rsid w:val="00DC2A0C"/>
    <w:rsid w:val="00DC2F32"/>
    <w:rsid w:val="00DC31A0"/>
    <w:rsid w:val="00DC34A5"/>
    <w:rsid w:val="00DC3C9D"/>
    <w:rsid w:val="00DC4062"/>
    <w:rsid w:val="00DC4A2F"/>
    <w:rsid w:val="00DC4C8D"/>
    <w:rsid w:val="00DC58CF"/>
    <w:rsid w:val="00DC60C7"/>
    <w:rsid w:val="00DC63F9"/>
    <w:rsid w:val="00DC6568"/>
    <w:rsid w:val="00DC70E3"/>
    <w:rsid w:val="00DD01D4"/>
    <w:rsid w:val="00DD037B"/>
    <w:rsid w:val="00DD050F"/>
    <w:rsid w:val="00DD0919"/>
    <w:rsid w:val="00DD0EF8"/>
    <w:rsid w:val="00DD0FE8"/>
    <w:rsid w:val="00DD12FA"/>
    <w:rsid w:val="00DD21C7"/>
    <w:rsid w:val="00DD252B"/>
    <w:rsid w:val="00DD3594"/>
    <w:rsid w:val="00DD3866"/>
    <w:rsid w:val="00DD3DA6"/>
    <w:rsid w:val="00DD40FB"/>
    <w:rsid w:val="00DD48A9"/>
    <w:rsid w:val="00DD6ED4"/>
    <w:rsid w:val="00DD768A"/>
    <w:rsid w:val="00DE07C7"/>
    <w:rsid w:val="00DE1452"/>
    <w:rsid w:val="00DE1A86"/>
    <w:rsid w:val="00DE2C64"/>
    <w:rsid w:val="00DE31FA"/>
    <w:rsid w:val="00DE44C9"/>
    <w:rsid w:val="00DE4E66"/>
    <w:rsid w:val="00DE50DC"/>
    <w:rsid w:val="00DE75FE"/>
    <w:rsid w:val="00DE7807"/>
    <w:rsid w:val="00DE7C58"/>
    <w:rsid w:val="00DE7FB1"/>
    <w:rsid w:val="00DF1524"/>
    <w:rsid w:val="00DF31CE"/>
    <w:rsid w:val="00DF338D"/>
    <w:rsid w:val="00DF36A9"/>
    <w:rsid w:val="00DF44B9"/>
    <w:rsid w:val="00DF5100"/>
    <w:rsid w:val="00DF51FA"/>
    <w:rsid w:val="00DF5915"/>
    <w:rsid w:val="00DF7051"/>
    <w:rsid w:val="00E00030"/>
    <w:rsid w:val="00E00B92"/>
    <w:rsid w:val="00E0138B"/>
    <w:rsid w:val="00E020B8"/>
    <w:rsid w:val="00E02D79"/>
    <w:rsid w:val="00E0326C"/>
    <w:rsid w:val="00E06757"/>
    <w:rsid w:val="00E07091"/>
    <w:rsid w:val="00E07F31"/>
    <w:rsid w:val="00E10531"/>
    <w:rsid w:val="00E118BA"/>
    <w:rsid w:val="00E11972"/>
    <w:rsid w:val="00E11B63"/>
    <w:rsid w:val="00E12961"/>
    <w:rsid w:val="00E1321A"/>
    <w:rsid w:val="00E13224"/>
    <w:rsid w:val="00E13D28"/>
    <w:rsid w:val="00E163AB"/>
    <w:rsid w:val="00E163DB"/>
    <w:rsid w:val="00E16AA8"/>
    <w:rsid w:val="00E171FC"/>
    <w:rsid w:val="00E1731A"/>
    <w:rsid w:val="00E20C27"/>
    <w:rsid w:val="00E20FE7"/>
    <w:rsid w:val="00E21286"/>
    <w:rsid w:val="00E21471"/>
    <w:rsid w:val="00E214FE"/>
    <w:rsid w:val="00E2154A"/>
    <w:rsid w:val="00E218F4"/>
    <w:rsid w:val="00E231F0"/>
    <w:rsid w:val="00E24906"/>
    <w:rsid w:val="00E25044"/>
    <w:rsid w:val="00E25AF2"/>
    <w:rsid w:val="00E264C0"/>
    <w:rsid w:val="00E26559"/>
    <w:rsid w:val="00E26727"/>
    <w:rsid w:val="00E271DA"/>
    <w:rsid w:val="00E27986"/>
    <w:rsid w:val="00E30E5D"/>
    <w:rsid w:val="00E32842"/>
    <w:rsid w:val="00E32F3E"/>
    <w:rsid w:val="00E33544"/>
    <w:rsid w:val="00E33781"/>
    <w:rsid w:val="00E338C8"/>
    <w:rsid w:val="00E33A2F"/>
    <w:rsid w:val="00E345ED"/>
    <w:rsid w:val="00E349CC"/>
    <w:rsid w:val="00E361D5"/>
    <w:rsid w:val="00E36234"/>
    <w:rsid w:val="00E363BF"/>
    <w:rsid w:val="00E36D7A"/>
    <w:rsid w:val="00E37F25"/>
    <w:rsid w:val="00E40621"/>
    <w:rsid w:val="00E40AD4"/>
    <w:rsid w:val="00E41746"/>
    <w:rsid w:val="00E4250E"/>
    <w:rsid w:val="00E42C14"/>
    <w:rsid w:val="00E431F2"/>
    <w:rsid w:val="00E44D26"/>
    <w:rsid w:val="00E45083"/>
    <w:rsid w:val="00E476F6"/>
    <w:rsid w:val="00E47CEA"/>
    <w:rsid w:val="00E50154"/>
    <w:rsid w:val="00E50B0C"/>
    <w:rsid w:val="00E5115E"/>
    <w:rsid w:val="00E51B2D"/>
    <w:rsid w:val="00E52B7F"/>
    <w:rsid w:val="00E533AC"/>
    <w:rsid w:val="00E53423"/>
    <w:rsid w:val="00E536E8"/>
    <w:rsid w:val="00E54687"/>
    <w:rsid w:val="00E549D9"/>
    <w:rsid w:val="00E5528D"/>
    <w:rsid w:val="00E56D37"/>
    <w:rsid w:val="00E56F4D"/>
    <w:rsid w:val="00E571B6"/>
    <w:rsid w:val="00E57257"/>
    <w:rsid w:val="00E60716"/>
    <w:rsid w:val="00E61E42"/>
    <w:rsid w:val="00E61FAF"/>
    <w:rsid w:val="00E621E4"/>
    <w:rsid w:val="00E62716"/>
    <w:rsid w:val="00E62C99"/>
    <w:rsid w:val="00E62FA0"/>
    <w:rsid w:val="00E634D2"/>
    <w:rsid w:val="00E64B9B"/>
    <w:rsid w:val="00E64D1D"/>
    <w:rsid w:val="00E66DA0"/>
    <w:rsid w:val="00E675C6"/>
    <w:rsid w:val="00E706FA"/>
    <w:rsid w:val="00E71705"/>
    <w:rsid w:val="00E71BA0"/>
    <w:rsid w:val="00E72157"/>
    <w:rsid w:val="00E72DB0"/>
    <w:rsid w:val="00E72F13"/>
    <w:rsid w:val="00E7420B"/>
    <w:rsid w:val="00E75461"/>
    <w:rsid w:val="00E75835"/>
    <w:rsid w:val="00E76FB7"/>
    <w:rsid w:val="00E800D8"/>
    <w:rsid w:val="00E822D1"/>
    <w:rsid w:val="00E83219"/>
    <w:rsid w:val="00E834EC"/>
    <w:rsid w:val="00E83E90"/>
    <w:rsid w:val="00E83F91"/>
    <w:rsid w:val="00E84744"/>
    <w:rsid w:val="00E847DA"/>
    <w:rsid w:val="00E85F99"/>
    <w:rsid w:val="00E860D5"/>
    <w:rsid w:val="00E866B4"/>
    <w:rsid w:val="00E87068"/>
    <w:rsid w:val="00E8746D"/>
    <w:rsid w:val="00E877C5"/>
    <w:rsid w:val="00E87B0E"/>
    <w:rsid w:val="00E90174"/>
    <w:rsid w:val="00E90D30"/>
    <w:rsid w:val="00E9164D"/>
    <w:rsid w:val="00E94202"/>
    <w:rsid w:val="00E95A69"/>
    <w:rsid w:val="00E9677A"/>
    <w:rsid w:val="00E9697E"/>
    <w:rsid w:val="00E96F21"/>
    <w:rsid w:val="00E972FB"/>
    <w:rsid w:val="00E97506"/>
    <w:rsid w:val="00EA0657"/>
    <w:rsid w:val="00EA09D0"/>
    <w:rsid w:val="00EA1C44"/>
    <w:rsid w:val="00EA2740"/>
    <w:rsid w:val="00EA36AC"/>
    <w:rsid w:val="00EA4F87"/>
    <w:rsid w:val="00EA5CA5"/>
    <w:rsid w:val="00EA7691"/>
    <w:rsid w:val="00EA78A5"/>
    <w:rsid w:val="00EB059C"/>
    <w:rsid w:val="00EB0FC7"/>
    <w:rsid w:val="00EB1B8A"/>
    <w:rsid w:val="00EB1F22"/>
    <w:rsid w:val="00EB2169"/>
    <w:rsid w:val="00EB31ED"/>
    <w:rsid w:val="00EB4559"/>
    <w:rsid w:val="00EB53A8"/>
    <w:rsid w:val="00EB6029"/>
    <w:rsid w:val="00EB6478"/>
    <w:rsid w:val="00EB681B"/>
    <w:rsid w:val="00EB74A2"/>
    <w:rsid w:val="00EB76FD"/>
    <w:rsid w:val="00EB78F1"/>
    <w:rsid w:val="00EC09E0"/>
    <w:rsid w:val="00EC0C4D"/>
    <w:rsid w:val="00EC0E48"/>
    <w:rsid w:val="00EC11A5"/>
    <w:rsid w:val="00EC154D"/>
    <w:rsid w:val="00EC1DDA"/>
    <w:rsid w:val="00EC2929"/>
    <w:rsid w:val="00EC2CBA"/>
    <w:rsid w:val="00EC4640"/>
    <w:rsid w:val="00EC4944"/>
    <w:rsid w:val="00EC49E8"/>
    <w:rsid w:val="00EC5101"/>
    <w:rsid w:val="00EC54C8"/>
    <w:rsid w:val="00EC56BA"/>
    <w:rsid w:val="00EC56EE"/>
    <w:rsid w:val="00EC639B"/>
    <w:rsid w:val="00EC7B7B"/>
    <w:rsid w:val="00ED2E14"/>
    <w:rsid w:val="00ED2F10"/>
    <w:rsid w:val="00ED3C9B"/>
    <w:rsid w:val="00ED4441"/>
    <w:rsid w:val="00ED4478"/>
    <w:rsid w:val="00ED47B8"/>
    <w:rsid w:val="00ED5072"/>
    <w:rsid w:val="00ED5179"/>
    <w:rsid w:val="00ED5491"/>
    <w:rsid w:val="00ED56C8"/>
    <w:rsid w:val="00ED5C02"/>
    <w:rsid w:val="00ED7A52"/>
    <w:rsid w:val="00EE0246"/>
    <w:rsid w:val="00EE09BC"/>
    <w:rsid w:val="00EE0AA3"/>
    <w:rsid w:val="00EE0E83"/>
    <w:rsid w:val="00EE0F48"/>
    <w:rsid w:val="00EE1D07"/>
    <w:rsid w:val="00EE2F4D"/>
    <w:rsid w:val="00EE31CD"/>
    <w:rsid w:val="00EE336B"/>
    <w:rsid w:val="00EE3796"/>
    <w:rsid w:val="00EE39AE"/>
    <w:rsid w:val="00EE3B72"/>
    <w:rsid w:val="00EE5DD6"/>
    <w:rsid w:val="00EE6040"/>
    <w:rsid w:val="00EE696C"/>
    <w:rsid w:val="00EF0390"/>
    <w:rsid w:val="00EF0DC7"/>
    <w:rsid w:val="00EF1CBF"/>
    <w:rsid w:val="00EF1CDB"/>
    <w:rsid w:val="00EF23D0"/>
    <w:rsid w:val="00EF2A90"/>
    <w:rsid w:val="00EF2AD4"/>
    <w:rsid w:val="00EF2D2D"/>
    <w:rsid w:val="00EF3E40"/>
    <w:rsid w:val="00EF45E7"/>
    <w:rsid w:val="00EF4916"/>
    <w:rsid w:val="00EF50E2"/>
    <w:rsid w:val="00EF5860"/>
    <w:rsid w:val="00EF5E7E"/>
    <w:rsid w:val="00EF66CA"/>
    <w:rsid w:val="00F0026B"/>
    <w:rsid w:val="00F00571"/>
    <w:rsid w:val="00F0057A"/>
    <w:rsid w:val="00F005D1"/>
    <w:rsid w:val="00F00792"/>
    <w:rsid w:val="00F015C4"/>
    <w:rsid w:val="00F021CD"/>
    <w:rsid w:val="00F02C35"/>
    <w:rsid w:val="00F04844"/>
    <w:rsid w:val="00F05176"/>
    <w:rsid w:val="00F0529D"/>
    <w:rsid w:val="00F055A3"/>
    <w:rsid w:val="00F05730"/>
    <w:rsid w:val="00F06328"/>
    <w:rsid w:val="00F06D7E"/>
    <w:rsid w:val="00F0762E"/>
    <w:rsid w:val="00F11365"/>
    <w:rsid w:val="00F116B5"/>
    <w:rsid w:val="00F11868"/>
    <w:rsid w:val="00F11A56"/>
    <w:rsid w:val="00F13C99"/>
    <w:rsid w:val="00F144BC"/>
    <w:rsid w:val="00F1524A"/>
    <w:rsid w:val="00F15CE6"/>
    <w:rsid w:val="00F16362"/>
    <w:rsid w:val="00F16AA5"/>
    <w:rsid w:val="00F16BFB"/>
    <w:rsid w:val="00F17151"/>
    <w:rsid w:val="00F1750F"/>
    <w:rsid w:val="00F2000D"/>
    <w:rsid w:val="00F20178"/>
    <w:rsid w:val="00F205E5"/>
    <w:rsid w:val="00F20940"/>
    <w:rsid w:val="00F216FB"/>
    <w:rsid w:val="00F2189E"/>
    <w:rsid w:val="00F21937"/>
    <w:rsid w:val="00F21A38"/>
    <w:rsid w:val="00F21E92"/>
    <w:rsid w:val="00F227DF"/>
    <w:rsid w:val="00F236B3"/>
    <w:rsid w:val="00F244D0"/>
    <w:rsid w:val="00F24FDF"/>
    <w:rsid w:val="00F25505"/>
    <w:rsid w:val="00F26C8A"/>
    <w:rsid w:val="00F26F68"/>
    <w:rsid w:val="00F27B48"/>
    <w:rsid w:val="00F3033E"/>
    <w:rsid w:val="00F321D1"/>
    <w:rsid w:val="00F32928"/>
    <w:rsid w:val="00F33386"/>
    <w:rsid w:val="00F343C5"/>
    <w:rsid w:val="00F34CBD"/>
    <w:rsid w:val="00F34FE0"/>
    <w:rsid w:val="00F36754"/>
    <w:rsid w:val="00F37003"/>
    <w:rsid w:val="00F3707C"/>
    <w:rsid w:val="00F37AAB"/>
    <w:rsid w:val="00F37F08"/>
    <w:rsid w:val="00F40302"/>
    <w:rsid w:val="00F4042D"/>
    <w:rsid w:val="00F42FA7"/>
    <w:rsid w:val="00F44504"/>
    <w:rsid w:val="00F448AE"/>
    <w:rsid w:val="00F44DBE"/>
    <w:rsid w:val="00F47EFD"/>
    <w:rsid w:val="00F50127"/>
    <w:rsid w:val="00F50F6A"/>
    <w:rsid w:val="00F51D13"/>
    <w:rsid w:val="00F525B9"/>
    <w:rsid w:val="00F52B93"/>
    <w:rsid w:val="00F5327A"/>
    <w:rsid w:val="00F53B42"/>
    <w:rsid w:val="00F54C84"/>
    <w:rsid w:val="00F55262"/>
    <w:rsid w:val="00F5544B"/>
    <w:rsid w:val="00F57056"/>
    <w:rsid w:val="00F57102"/>
    <w:rsid w:val="00F5779F"/>
    <w:rsid w:val="00F6035D"/>
    <w:rsid w:val="00F60D85"/>
    <w:rsid w:val="00F61AFA"/>
    <w:rsid w:val="00F62AE2"/>
    <w:rsid w:val="00F63576"/>
    <w:rsid w:val="00F645AE"/>
    <w:rsid w:val="00F64F9F"/>
    <w:rsid w:val="00F654C0"/>
    <w:rsid w:val="00F65917"/>
    <w:rsid w:val="00F67C4F"/>
    <w:rsid w:val="00F70087"/>
    <w:rsid w:val="00F7112D"/>
    <w:rsid w:val="00F71297"/>
    <w:rsid w:val="00F71464"/>
    <w:rsid w:val="00F7147E"/>
    <w:rsid w:val="00F71490"/>
    <w:rsid w:val="00F7153E"/>
    <w:rsid w:val="00F73386"/>
    <w:rsid w:val="00F737F8"/>
    <w:rsid w:val="00F739B3"/>
    <w:rsid w:val="00F73E2B"/>
    <w:rsid w:val="00F73E3B"/>
    <w:rsid w:val="00F741FB"/>
    <w:rsid w:val="00F74242"/>
    <w:rsid w:val="00F756C4"/>
    <w:rsid w:val="00F75D3E"/>
    <w:rsid w:val="00F76285"/>
    <w:rsid w:val="00F76612"/>
    <w:rsid w:val="00F76D5A"/>
    <w:rsid w:val="00F770F4"/>
    <w:rsid w:val="00F77920"/>
    <w:rsid w:val="00F77BCF"/>
    <w:rsid w:val="00F81182"/>
    <w:rsid w:val="00F82215"/>
    <w:rsid w:val="00F8231E"/>
    <w:rsid w:val="00F82379"/>
    <w:rsid w:val="00F82467"/>
    <w:rsid w:val="00F82728"/>
    <w:rsid w:val="00F82F16"/>
    <w:rsid w:val="00F83799"/>
    <w:rsid w:val="00F83ABD"/>
    <w:rsid w:val="00F83C24"/>
    <w:rsid w:val="00F83CD4"/>
    <w:rsid w:val="00F83DE5"/>
    <w:rsid w:val="00F852EA"/>
    <w:rsid w:val="00F85550"/>
    <w:rsid w:val="00F859CB"/>
    <w:rsid w:val="00F8630B"/>
    <w:rsid w:val="00F865D4"/>
    <w:rsid w:val="00F875DE"/>
    <w:rsid w:val="00F90BC7"/>
    <w:rsid w:val="00F91459"/>
    <w:rsid w:val="00F9261A"/>
    <w:rsid w:val="00F9286E"/>
    <w:rsid w:val="00F92C0D"/>
    <w:rsid w:val="00F92CAF"/>
    <w:rsid w:val="00F9333D"/>
    <w:rsid w:val="00F933AA"/>
    <w:rsid w:val="00F933DF"/>
    <w:rsid w:val="00F943C9"/>
    <w:rsid w:val="00F9537E"/>
    <w:rsid w:val="00F95F40"/>
    <w:rsid w:val="00F9602C"/>
    <w:rsid w:val="00F96404"/>
    <w:rsid w:val="00F96A21"/>
    <w:rsid w:val="00F971F5"/>
    <w:rsid w:val="00F97D92"/>
    <w:rsid w:val="00FA006A"/>
    <w:rsid w:val="00FA0243"/>
    <w:rsid w:val="00FA06A9"/>
    <w:rsid w:val="00FA0D32"/>
    <w:rsid w:val="00FA1C23"/>
    <w:rsid w:val="00FA2978"/>
    <w:rsid w:val="00FA2D6D"/>
    <w:rsid w:val="00FA2F36"/>
    <w:rsid w:val="00FA4496"/>
    <w:rsid w:val="00FA44FE"/>
    <w:rsid w:val="00FA4751"/>
    <w:rsid w:val="00FA5E65"/>
    <w:rsid w:val="00FA6CF3"/>
    <w:rsid w:val="00FA6DDD"/>
    <w:rsid w:val="00FA797A"/>
    <w:rsid w:val="00FA7F24"/>
    <w:rsid w:val="00FB0128"/>
    <w:rsid w:val="00FB0671"/>
    <w:rsid w:val="00FB0827"/>
    <w:rsid w:val="00FB1420"/>
    <w:rsid w:val="00FB2904"/>
    <w:rsid w:val="00FB363C"/>
    <w:rsid w:val="00FB4FAF"/>
    <w:rsid w:val="00FB5601"/>
    <w:rsid w:val="00FB5DC3"/>
    <w:rsid w:val="00FB6B49"/>
    <w:rsid w:val="00FB70BE"/>
    <w:rsid w:val="00FB7797"/>
    <w:rsid w:val="00FB7E33"/>
    <w:rsid w:val="00FC05A5"/>
    <w:rsid w:val="00FC0961"/>
    <w:rsid w:val="00FC09C4"/>
    <w:rsid w:val="00FC16AB"/>
    <w:rsid w:val="00FC188F"/>
    <w:rsid w:val="00FC2588"/>
    <w:rsid w:val="00FC277D"/>
    <w:rsid w:val="00FC3438"/>
    <w:rsid w:val="00FC403D"/>
    <w:rsid w:val="00FC40D9"/>
    <w:rsid w:val="00FC4220"/>
    <w:rsid w:val="00FC45C0"/>
    <w:rsid w:val="00FC4A2E"/>
    <w:rsid w:val="00FC5269"/>
    <w:rsid w:val="00FC588A"/>
    <w:rsid w:val="00FC74C7"/>
    <w:rsid w:val="00FC7CD9"/>
    <w:rsid w:val="00FD0118"/>
    <w:rsid w:val="00FD0BAA"/>
    <w:rsid w:val="00FD0EC3"/>
    <w:rsid w:val="00FD0FB9"/>
    <w:rsid w:val="00FD1E6A"/>
    <w:rsid w:val="00FD1FAE"/>
    <w:rsid w:val="00FD2CA4"/>
    <w:rsid w:val="00FD2FC5"/>
    <w:rsid w:val="00FD3797"/>
    <w:rsid w:val="00FD3985"/>
    <w:rsid w:val="00FD3D60"/>
    <w:rsid w:val="00FD45D1"/>
    <w:rsid w:val="00FD5464"/>
    <w:rsid w:val="00FD57BB"/>
    <w:rsid w:val="00FD5E82"/>
    <w:rsid w:val="00FD5F59"/>
    <w:rsid w:val="00FD6702"/>
    <w:rsid w:val="00FD741C"/>
    <w:rsid w:val="00FE1AB2"/>
    <w:rsid w:val="00FE24DD"/>
    <w:rsid w:val="00FE30B6"/>
    <w:rsid w:val="00FE3487"/>
    <w:rsid w:val="00FE43CD"/>
    <w:rsid w:val="00FE4837"/>
    <w:rsid w:val="00FE5086"/>
    <w:rsid w:val="00FE522D"/>
    <w:rsid w:val="00FE536B"/>
    <w:rsid w:val="00FE5454"/>
    <w:rsid w:val="00FE57BB"/>
    <w:rsid w:val="00FE5ADB"/>
    <w:rsid w:val="00FE5F97"/>
    <w:rsid w:val="00FE600B"/>
    <w:rsid w:val="00FE6582"/>
    <w:rsid w:val="00FE7000"/>
    <w:rsid w:val="00FE7478"/>
    <w:rsid w:val="00FE7F28"/>
    <w:rsid w:val="00FF02D1"/>
    <w:rsid w:val="00FF0416"/>
    <w:rsid w:val="00FF0684"/>
    <w:rsid w:val="00FF099B"/>
    <w:rsid w:val="00FF0FB6"/>
    <w:rsid w:val="00FF181B"/>
    <w:rsid w:val="00FF1B9E"/>
    <w:rsid w:val="00FF1CF2"/>
    <w:rsid w:val="00FF24A1"/>
    <w:rsid w:val="00FF26F4"/>
    <w:rsid w:val="00FF27E3"/>
    <w:rsid w:val="00FF3CDD"/>
    <w:rsid w:val="00FF47A1"/>
    <w:rsid w:val="00FF47E3"/>
    <w:rsid w:val="00FF4BB4"/>
    <w:rsid w:val="00FF4CE4"/>
    <w:rsid w:val="00FF628B"/>
    <w:rsid w:val="00FF6FC5"/>
    <w:rsid w:val="00FF7223"/>
    <w:rsid w:val="00FF7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  <w14:docId w14:val="0069206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626C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link w:val="10"/>
    <w:uiPriority w:val="9"/>
    <w:qFormat/>
    <w:rsid w:val="00303512"/>
    <w:pPr>
      <w:widowControl/>
      <w:spacing w:before="100" w:beforeAutospacing="1" w:after="100" w:afterAutospacing="1"/>
      <w:jc w:val="left"/>
      <w:outlineLvl w:val="0"/>
    </w:pPr>
    <w:rPr>
      <w:rFonts w:ascii="宋体" w:hAnsi="宋体"/>
      <w:b/>
      <w:bCs/>
      <w:kern w:val="36"/>
      <w:sz w:val="48"/>
      <w:szCs w:val="48"/>
      <w:lang w:val="x-none" w:eastAsia="x-none"/>
    </w:rPr>
  </w:style>
  <w:style w:type="paragraph" w:styleId="3">
    <w:name w:val="heading 3"/>
    <w:basedOn w:val="a"/>
    <w:next w:val="a"/>
    <w:link w:val="30"/>
    <w:uiPriority w:val="9"/>
    <w:qFormat/>
    <w:rsid w:val="0054647A"/>
    <w:pPr>
      <w:keepNext/>
      <w:keepLines/>
      <w:spacing w:before="260" w:after="260" w:line="416" w:lineRule="auto"/>
      <w:outlineLvl w:val="2"/>
    </w:pPr>
    <w:rPr>
      <w:b/>
      <w:bCs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批注文字字符"/>
    <w:link w:val="a4"/>
    <w:rPr>
      <w:kern w:val="2"/>
      <w:sz w:val="21"/>
    </w:rPr>
  </w:style>
  <w:style w:type="character" w:customStyle="1" w:styleId="a5">
    <w:name w:val="页脚字符"/>
    <w:link w:val="a6"/>
    <w:uiPriority w:val="99"/>
    <w:rPr>
      <w:kern w:val="2"/>
      <w:sz w:val="18"/>
      <w:szCs w:val="18"/>
    </w:rPr>
  </w:style>
  <w:style w:type="character" w:styleId="a7">
    <w:name w:val="annotation reference"/>
    <w:rPr>
      <w:sz w:val="21"/>
      <w:szCs w:val="21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批注主题字符"/>
    <w:link w:val="aa"/>
    <w:rPr>
      <w:b/>
      <w:bCs/>
      <w:kern w:val="2"/>
      <w:sz w:val="21"/>
    </w:rPr>
  </w:style>
  <w:style w:type="paragraph" w:styleId="aa">
    <w:name w:val="annotation subject"/>
    <w:basedOn w:val="a4"/>
    <w:next w:val="a4"/>
    <w:link w:val="a9"/>
    <w:rPr>
      <w:b/>
      <w:bCs/>
    </w:rPr>
  </w:style>
  <w:style w:type="paragraph" w:styleId="a4">
    <w:name w:val="annotation text"/>
    <w:basedOn w:val="a"/>
    <w:link w:val="a3"/>
    <w:pPr>
      <w:jc w:val="left"/>
    </w:pPr>
    <w:rPr>
      <w:szCs w:val="20"/>
      <w:lang w:val="x-none" w:eastAsia="x-none"/>
    </w:rPr>
  </w:style>
  <w:style w:type="paragraph" w:styleId="ab">
    <w:name w:val="Normal Indent"/>
    <w:basedOn w:val="a"/>
    <w:pPr>
      <w:adjustRightInd w:val="0"/>
      <w:spacing w:line="360" w:lineRule="atLeast"/>
      <w:ind w:firstLineChars="200" w:firstLine="420"/>
      <w:jc w:val="left"/>
      <w:textAlignment w:val="baseline"/>
    </w:pPr>
    <w:rPr>
      <w:kern w:val="0"/>
      <w:sz w:val="24"/>
    </w:rPr>
  </w:style>
  <w:style w:type="paragraph" w:styleId="ac">
    <w:name w:val="Balloon Text"/>
    <w:basedOn w:val="a"/>
    <w:rPr>
      <w:sz w:val="18"/>
      <w:szCs w:val="18"/>
    </w:rPr>
  </w:style>
  <w:style w:type="paragraph" w:styleId="a6">
    <w:name w:val="footer"/>
    <w:basedOn w:val="a"/>
    <w:link w:val="a5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val="x-none" w:eastAsia="x-none"/>
    </w:rPr>
  </w:style>
  <w:style w:type="paragraph" w:styleId="ad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e">
    <w:name w:val="Normal (Web)"/>
    <w:basedOn w:val="a"/>
    <w:uiPriority w:val="99"/>
    <w:unhideWhenUsed/>
    <w:rsid w:val="0042370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10">
    <w:name w:val="标题 1字符"/>
    <w:link w:val="1"/>
    <w:uiPriority w:val="9"/>
    <w:rsid w:val="00303512"/>
    <w:rPr>
      <w:rFonts w:ascii="宋体" w:hAnsi="宋体" w:cs="宋体"/>
      <w:b/>
      <w:bCs/>
      <w:kern w:val="36"/>
      <w:sz w:val="48"/>
      <w:szCs w:val="48"/>
    </w:rPr>
  </w:style>
  <w:style w:type="character" w:styleId="af">
    <w:name w:val="Strong"/>
    <w:uiPriority w:val="22"/>
    <w:qFormat/>
    <w:rsid w:val="00C37F59"/>
    <w:rPr>
      <w:b/>
      <w:bCs/>
    </w:rPr>
  </w:style>
  <w:style w:type="paragraph" w:customStyle="1" w:styleId="-11">
    <w:name w:val="彩色列表 - 强调文字颜色 11"/>
    <w:basedOn w:val="a"/>
    <w:uiPriority w:val="34"/>
    <w:qFormat/>
    <w:rsid w:val="00CF62B2"/>
    <w:pPr>
      <w:widowControl/>
      <w:ind w:firstLine="420"/>
    </w:pPr>
    <w:rPr>
      <w:rFonts w:ascii="Calibri" w:hAnsi="Calibri" w:cs="宋体"/>
      <w:kern w:val="0"/>
      <w:szCs w:val="21"/>
    </w:rPr>
  </w:style>
  <w:style w:type="character" w:styleId="af0">
    <w:name w:val="Emphasis"/>
    <w:uiPriority w:val="20"/>
    <w:qFormat/>
    <w:rsid w:val="00B46C33"/>
    <w:rPr>
      <w:i w:val="0"/>
      <w:iCs w:val="0"/>
      <w:color w:val="CC0000"/>
    </w:rPr>
  </w:style>
  <w:style w:type="paragraph" w:customStyle="1" w:styleId="Flietext">
    <w:name w:val="Fließtext"/>
    <w:basedOn w:val="a"/>
    <w:rsid w:val="006D6E08"/>
    <w:pPr>
      <w:widowControl/>
      <w:spacing w:line="318" w:lineRule="exact"/>
      <w:jc w:val="left"/>
    </w:pPr>
    <w:rPr>
      <w:rFonts w:ascii="Arial" w:hAnsi="Arial"/>
      <w:snapToGrid w:val="0"/>
      <w:kern w:val="12"/>
      <w:sz w:val="22"/>
      <w:szCs w:val="20"/>
      <w:lang w:val="zh-CN"/>
    </w:rPr>
  </w:style>
  <w:style w:type="character" w:customStyle="1" w:styleId="30">
    <w:name w:val="标题 3字符"/>
    <w:link w:val="3"/>
    <w:uiPriority w:val="9"/>
    <w:semiHidden/>
    <w:rsid w:val="0054647A"/>
    <w:rPr>
      <w:b/>
      <w:bCs/>
      <w:kern w:val="2"/>
      <w:sz w:val="32"/>
      <w:szCs w:val="32"/>
    </w:rPr>
  </w:style>
  <w:style w:type="character" w:customStyle="1" w:styleId="c-author1">
    <w:name w:val="c-author1"/>
    <w:rsid w:val="0054647A"/>
    <w:rPr>
      <w:color w:val="666666"/>
      <w:sz w:val="20"/>
      <w:szCs w:val="20"/>
    </w:rPr>
  </w:style>
  <w:style w:type="character" w:customStyle="1" w:styleId="apple-converted-space">
    <w:name w:val="apple-converted-space"/>
    <w:basedOn w:val="a0"/>
    <w:rsid w:val="009913EE"/>
  </w:style>
  <w:style w:type="paragraph" w:styleId="af1">
    <w:name w:val="Date"/>
    <w:basedOn w:val="a"/>
    <w:next w:val="a"/>
    <w:link w:val="af2"/>
    <w:uiPriority w:val="99"/>
    <w:semiHidden/>
    <w:unhideWhenUsed/>
    <w:rsid w:val="00E83F91"/>
    <w:pPr>
      <w:ind w:leftChars="2500" w:left="100"/>
    </w:pPr>
    <w:rPr>
      <w:lang w:val="x-none" w:eastAsia="x-none"/>
    </w:rPr>
  </w:style>
  <w:style w:type="character" w:customStyle="1" w:styleId="af2">
    <w:name w:val="日期字符"/>
    <w:link w:val="af1"/>
    <w:uiPriority w:val="99"/>
    <w:semiHidden/>
    <w:rsid w:val="00E83F91"/>
    <w:rPr>
      <w:kern w:val="2"/>
      <w:sz w:val="21"/>
      <w:szCs w:val="24"/>
    </w:rPr>
  </w:style>
  <w:style w:type="paragraph" w:styleId="af3">
    <w:name w:val="Revision"/>
    <w:hidden/>
    <w:uiPriority w:val="99"/>
    <w:semiHidden/>
    <w:rsid w:val="00BA3B7E"/>
    <w:rPr>
      <w:kern w:val="2"/>
      <w:sz w:val="21"/>
      <w:szCs w:val="24"/>
    </w:rPr>
  </w:style>
  <w:style w:type="paragraph" w:styleId="af4">
    <w:name w:val="List Paragraph"/>
    <w:basedOn w:val="a"/>
    <w:uiPriority w:val="34"/>
    <w:qFormat/>
    <w:rsid w:val="0041233F"/>
    <w:pPr>
      <w:ind w:firstLineChars="200" w:firstLine="420"/>
    </w:pPr>
  </w:style>
  <w:style w:type="paragraph" w:styleId="HTML">
    <w:name w:val="HTML Preformatted"/>
    <w:basedOn w:val="a"/>
    <w:link w:val="HTML0"/>
    <w:uiPriority w:val="99"/>
    <w:semiHidden/>
    <w:unhideWhenUsed/>
    <w:rsid w:val="001F123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character" w:customStyle="1" w:styleId="HTML0">
    <w:name w:val="HTML 预设格式字符"/>
    <w:basedOn w:val="a0"/>
    <w:link w:val="HTML"/>
    <w:uiPriority w:val="99"/>
    <w:semiHidden/>
    <w:rsid w:val="001F1239"/>
    <w:rPr>
      <w:rFonts w:ascii="宋体" w:hAnsi="宋体" w:cs="宋体"/>
      <w:sz w:val="24"/>
      <w:szCs w:val="24"/>
    </w:rPr>
  </w:style>
  <w:style w:type="table" w:styleId="af5">
    <w:name w:val="Table Grid"/>
    <w:basedOn w:val="a1"/>
    <w:uiPriority w:val="59"/>
    <w:rsid w:val="00056AE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43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11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71070">
              <w:marLeft w:val="0"/>
              <w:marRight w:val="0"/>
              <w:marTop w:val="0"/>
              <w:marBottom w:val="0"/>
              <w:divBdr>
                <w:top w:val="single" w:sz="6" w:space="0" w:color="C8D8F2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433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20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4609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6382086">
                              <w:marLeft w:val="0"/>
                              <w:marRight w:val="0"/>
                              <w:marTop w:val="251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648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147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75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3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651429">
              <w:marLeft w:val="0"/>
              <w:marRight w:val="0"/>
              <w:marTop w:val="0"/>
              <w:marBottom w:val="0"/>
              <w:divBdr>
                <w:top w:val="single" w:sz="6" w:space="0" w:color="C8D8F2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302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5719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359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8000554">
                              <w:marLeft w:val="0"/>
                              <w:marRight w:val="0"/>
                              <w:marTop w:val="251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2922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544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40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72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3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01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1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0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41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0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970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600625">
                  <w:marLeft w:val="0"/>
                  <w:marRight w:val="0"/>
                  <w:marTop w:val="0"/>
                  <w:marBottom w:val="0"/>
                  <w:divBdr>
                    <w:top w:val="single" w:sz="6" w:space="0" w:color="E5E5E5"/>
                    <w:left w:val="single" w:sz="6" w:space="0" w:color="E5E5E5"/>
                    <w:bottom w:val="single" w:sz="6" w:space="0" w:color="E5E5E5"/>
                    <w:right w:val="single" w:sz="6" w:space="0" w:color="E5E5E5"/>
                  </w:divBdr>
                  <w:divsChild>
                    <w:div w:id="1349796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2686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4051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5089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17707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9465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2180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42819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41285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90336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188778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500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86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65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33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7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5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8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1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13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8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3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1637577">
                  <w:marLeft w:val="0"/>
                  <w:marRight w:val="0"/>
                  <w:marTop w:val="0"/>
                  <w:marBottom w:val="0"/>
                  <w:divBdr>
                    <w:top w:val="single" w:sz="18" w:space="0" w:color="000000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65452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8" w:color="BBBBBB"/>
                        <w:left w:val="single" w:sz="6" w:space="0" w:color="BBBBBB"/>
                        <w:bottom w:val="single" w:sz="6" w:space="0" w:color="BBBBBB"/>
                        <w:right w:val="single" w:sz="6" w:space="0" w:color="BBBBBB"/>
                      </w:divBdr>
                      <w:divsChild>
                        <w:div w:id="423500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35947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512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2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784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814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528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9568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039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36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45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7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89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66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2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437321">
              <w:marLeft w:val="0"/>
              <w:marRight w:val="0"/>
              <w:marTop w:val="0"/>
              <w:marBottom w:val="0"/>
              <w:divBdr>
                <w:top w:val="single" w:sz="6" w:space="0" w:color="C8D8F2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3223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9134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5328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4971967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8374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296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46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76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8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3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0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84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260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428248">
                  <w:marLeft w:val="0"/>
                  <w:marRight w:val="0"/>
                  <w:marTop w:val="0"/>
                  <w:marBottom w:val="0"/>
                  <w:divBdr>
                    <w:top w:val="single" w:sz="18" w:space="0" w:color="000000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86005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8" w:color="BBBBBB"/>
                        <w:left w:val="single" w:sz="6" w:space="0" w:color="BBBBBB"/>
                        <w:bottom w:val="single" w:sz="6" w:space="0" w:color="BBBBBB"/>
                        <w:right w:val="single" w:sz="6" w:space="0" w:color="BBBBBB"/>
                      </w:divBdr>
                      <w:divsChild>
                        <w:div w:id="830876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4456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952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10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1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4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98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40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9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899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3106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745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3488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14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0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04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13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6588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159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1669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1290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8133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2822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849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3226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026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3975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7266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7556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2694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21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6199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494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413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2340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103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7309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812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465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081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218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7616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50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885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531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592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400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3065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427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920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642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365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630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5296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269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53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3508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437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1294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18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8216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3681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9385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1388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248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147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3171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7372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1223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9437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6265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0229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0340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96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266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8525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2468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593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9341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8295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629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492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17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7839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5739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5724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6149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7363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2622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448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6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098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20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0729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7216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7538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9367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220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237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397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7732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807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1919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4663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81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880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210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6342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5352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4596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5559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226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0328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612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7444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9045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3765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4500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776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43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362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8697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5851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0123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1780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3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3814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018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7517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8389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1266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6997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833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455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4778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1802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8620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2564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8115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982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0841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200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3392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5687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50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662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756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994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41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8478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852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0745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4662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842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26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1242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2390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2449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6978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97703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448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29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3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51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94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0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692067">
              <w:marLeft w:val="0"/>
              <w:marRight w:val="0"/>
              <w:marTop w:val="0"/>
              <w:marBottom w:val="0"/>
              <w:divBdr>
                <w:top w:val="single" w:sz="6" w:space="0" w:color="C8D8F2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403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568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096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0766696">
                              <w:marLeft w:val="0"/>
                              <w:marRight w:val="0"/>
                              <w:marTop w:val="251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5580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197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77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289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43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12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8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9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jpeg"/><Relationship Id="rId20" Type="http://schemas.openxmlformats.org/officeDocument/2006/relationships/image" Target="media/image13.png"/><Relationship Id="rId21" Type="http://schemas.openxmlformats.org/officeDocument/2006/relationships/image" Target="media/image14.png"/><Relationship Id="rId22" Type="http://schemas.openxmlformats.org/officeDocument/2006/relationships/image" Target="media/image15.jpeg"/><Relationship Id="rId23" Type="http://schemas.openxmlformats.org/officeDocument/2006/relationships/image" Target="media/image16.jpeg"/><Relationship Id="rId24" Type="http://schemas.openxmlformats.org/officeDocument/2006/relationships/image" Target="media/image17.png"/><Relationship Id="rId25" Type="http://schemas.openxmlformats.org/officeDocument/2006/relationships/image" Target="media/image18.png"/><Relationship Id="rId26" Type="http://schemas.openxmlformats.org/officeDocument/2006/relationships/header" Target="header1.xml"/><Relationship Id="rId27" Type="http://schemas.openxmlformats.org/officeDocument/2006/relationships/fontTable" Target="fontTable.xml"/><Relationship Id="rId28" Type="http://schemas.openxmlformats.org/officeDocument/2006/relationships/theme" Target="theme/theme1.xml"/><Relationship Id="rId10" Type="http://schemas.openxmlformats.org/officeDocument/2006/relationships/image" Target="media/image3.png"/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image" Target="media/image8.png"/><Relationship Id="rId16" Type="http://schemas.openxmlformats.org/officeDocument/2006/relationships/image" Target="media/image9.jpeg"/><Relationship Id="rId17" Type="http://schemas.openxmlformats.org/officeDocument/2006/relationships/image" Target="media/image10.jpeg"/><Relationship Id="rId18" Type="http://schemas.openxmlformats.org/officeDocument/2006/relationships/image" Target="media/image11.png"/><Relationship Id="rId19" Type="http://schemas.openxmlformats.org/officeDocument/2006/relationships/image" Target="media/image12.png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hangYiteng\Desktop\30&#21608;&#24180;&#26631;&#35782;\30&#21608;&#24180;&#26631;&#31034;\30&#21608;&#24180;&#32452;&#21512;&#26631;&#35782;word&#27169;&#26495;.dot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6B8A96-DACC-994C-ABA9-624E22BF7F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C:\Users\ZhangYiteng\Desktop\30周年标识\30周年标示\30周年组合标识word模板.dot</Template>
  <TotalTime>1299</TotalTime>
  <Pages>7</Pages>
  <Words>1508</Words>
  <Characters>1857</Characters>
  <Application>Microsoft Macintosh Word</Application>
  <DocSecurity>0</DocSecurity>
  <PresentationFormat/>
  <Lines>74</Lines>
  <Paragraphs>47</Paragraphs>
  <Slides>0</Slides>
  <Notes>0</Notes>
  <HiddenSlides>0</HiddenSlides>
  <MMClips>0</MMClips>
  <ScaleCrop>false</ScaleCrop>
  <HeadingPairs>
    <vt:vector size="2" baseType="variant">
      <vt:variant>
        <vt:lpstr>标题</vt:lpstr>
      </vt:variant>
      <vt:variant>
        <vt:i4>1</vt:i4>
      </vt:variant>
    </vt:vector>
  </HeadingPairs>
  <TitlesOfParts>
    <vt:vector size="1" baseType="lpstr">
      <vt:lpstr>15</vt:lpstr>
    </vt:vector>
  </TitlesOfParts>
  <Manager/>
  <Company/>
  <LinksUpToDate>false</LinksUpToDate>
  <CharactersWithSpaces>3318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最新资讯</dc:title>
  <dc:subject/>
  <dc:creator/>
  <cp:keywords/>
  <dc:description/>
  <cp:lastModifiedBy>Microsoft Office 用户</cp:lastModifiedBy>
  <cp:revision>290</cp:revision>
  <cp:lastPrinted>2015-09-23T09:29:00Z</cp:lastPrinted>
  <dcterms:created xsi:type="dcterms:W3CDTF">2015-12-28T03:22:00Z</dcterms:created>
  <dcterms:modified xsi:type="dcterms:W3CDTF">2017-03-30T02:25:00Z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2052-9.1.0.4249</vt:lpwstr>
  </property>
</Properties>
</file>