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364" w:rsidRPr="00AF7DCA" w:rsidRDefault="008F6364" w:rsidP="008F6364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/>
          <w:b/>
          <w:sz w:val="24"/>
          <w:szCs w:val="24"/>
        </w:rPr>
      </w:pPr>
      <w:bookmarkStart w:id="0" w:name="OLE_LINK11"/>
      <w:bookmarkStart w:id="1" w:name="OLE_LINK12"/>
      <w:bookmarkStart w:id="2" w:name="OLE_LINK13"/>
      <w:bookmarkStart w:id="3" w:name="OLE_LINK14"/>
      <w:bookmarkStart w:id="4" w:name="OLE_LINK15"/>
      <w:bookmarkStart w:id="5" w:name="OLE_LINK16"/>
      <w:bookmarkStart w:id="6" w:name="OLE_LINK17"/>
      <w:bookmarkStart w:id="7" w:name="OLE_LINK18"/>
      <w:bookmarkStart w:id="8" w:name="OLE_LINK19"/>
      <w:r w:rsidRPr="00AF7DCA">
        <w:rPr>
          <w:rFonts w:ascii="Arial" w:eastAsia="宋体" w:hAnsi="Arial" w:hint="eastAsia"/>
          <w:b/>
          <w:sz w:val="24"/>
          <w:szCs w:val="24"/>
        </w:rPr>
        <w:t>全新轿跑</w:t>
      </w:r>
      <w:r w:rsidRPr="00AF7DCA">
        <w:rPr>
          <w:rFonts w:ascii="Arial" w:eastAsia="宋体" w:hAnsi="Arial" w:hint="eastAsia"/>
          <w:b/>
          <w:sz w:val="24"/>
          <w:szCs w:val="24"/>
        </w:rPr>
        <w:t>SUV</w:t>
      </w:r>
      <w:r w:rsidRPr="00AF7DCA">
        <w:rPr>
          <w:rFonts w:ascii="Arial" w:eastAsia="宋体" w:hAnsi="Arial"/>
          <w:b/>
          <w:sz w:val="24"/>
          <w:szCs w:val="24"/>
        </w:rPr>
        <w:t>柯迪亚克</w:t>
      </w:r>
      <w:r w:rsidRPr="00AF7DCA">
        <w:rPr>
          <w:rFonts w:ascii="Arial" w:eastAsia="宋体" w:hAnsi="Arial" w:hint="eastAsia"/>
          <w:b/>
          <w:sz w:val="24"/>
          <w:szCs w:val="24"/>
        </w:rPr>
        <w:t>GT</w:t>
      </w:r>
      <w:r w:rsidRPr="00AF7DCA">
        <w:rPr>
          <w:rFonts w:ascii="Arial" w:eastAsia="宋体" w:hAnsi="Arial"/>
          <w:b/>
          <w:sz w:val="24"/>
          <w:szCs w:val="24"/>
        </w:rPr>
        <w:t>上市</w:t>
      </w:r>
      <w:r w:rsidRPr="00AF7DCA">
        <w:rPr>
          <w:rFonts w:ascii="Arial" w:eastAsia="宋体" w:hAnsi="Arial" w:hint="eastAsia"/>
          <w:b/>
          <w:sz w:val="24"/>
          <w:szCs w:val="24"/>
        </w:rPr>
        <w:t xml:space="preserve">  </w:t>
      </w:r>
      <w:r w:rsidRPr="00AF7DCA">
        <w:rPr>
          <w:rFonts w:ascii="Arial" w:eastAsia="宋体" w:hAnsi="Arial"/>
          <w:b/>
          <w:sz w:val="24"/>
          <w:szCs w:val="24"/>
        </w:rPr>
        <w:t>斯柯达品牌携明星阵容亮相广州车展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p w:rsidR="008F6364" w:rsidRPr="00AF7DCA" w:rsidRDefault="008F6364" w:rsidP="006212BB">
      <w:pPr>
        <w:pStyle w:val="a9"/>
        <w:snapToGrid w:val="0"/>
        <w:spacing w:beforeLines="50" w:before="156" w:line="360" w:lineRule="auto"/>
        <w:ind w:firstLine="420"/>
        <w:jc w:val="left"/>
        <w:rPr>
          <w:rFonts w:ascii="Arial" w:eastAsia="宋体" w:hAnsi="Arial"/>
          <w:szCs w:val="21"/>
        </w:rPr>
      </w:pPr>
      <w:r w:rsidRPr="00AF7DCA">
        <w:rPr>
          <w:rFonts w:ascii="Arial" w:eastAsia="宋体" w:hAnsi="Arial"/>
          <w:szCs w:val="21"/>
        </w:rPr>
        <w:t>11</w:t>
      </w:r>
      <w:r w:rsidRPr="00AF7DCA">
        <w:rPr>
          <w:rFonts w:ascii="Arial" w:eastAsia="宋体" w:hAnsi="Arial" w:hint="eastAsia"/>
          <w:szCs w:val="21"/>
        </w:rPr>
        <w:t>月</w:t>
      </w:r>
      <w:r w:rsidRPr="00AF7DCA">
        <w:rPr>
          <w:rFonts w:ascii="Arial" w:eastAsia="宋体" w:hAnsi="Arial"/>
          <w:szCs w:val="21"/>
        </w:rPr>
        <w:t>16</w:t>
      </w:r>
      <w:r w:rsidRPr="00AF7DCA">
        <w:rPr>
          <w:rFonts w:ascii="Arial" w:eastAsia="宋体" w:hAnsi="Arial" w:hint="eastAsia"/>
          <w:szCs w:val="21"/>
        </w:rPr>
        <w:t>日，</w:t>
      </w:r>
      <w:bookmarkStart w:id="9" w:name="OLE_LINK1"/>
      <w:bookmarkStart w:id="10" w:name="OLE_LINK2"/>
      <w:bookmarkStart w:id="11" w:name="OLE_LINK3"/>
      <w:bookmarkStart w:id="12" w:name="OLE_LINK4"/>
      <w:bookmarkStart w:id="13" w:name="OLE_LINK5"/>
      <w:r w:rsidRPr="00AF7DCA">
        <w:rPr>
          <w:rFonts w:ascii="Arial" w:eastAsia="宋体" w:hAnsi="Arial" w:hint="eastAsia"/>
          <w:szCs w:val="21"/>
        </w:rPr>
        <w:t>第十六届广州国际汽车展览会</w:t>
      </w:r>
      <w:bookmarkEnd w:id="9"/>
      <w:bookmarkEnd w:id="10"/>
      <w:bookmarkEnd w:id="11"/>
      <w:bookmarkEnd w:id="12"/>
      <w:bookmarkEnd w:id="13"/>
      <w:r w:rsidRPr="00AF7DCA">
        <w:rPr>
          <w:rFonts w:ascii="Arial" w:eastAsia="宋体" w:hAnsi="Arial" w:hint="eastAsia"/>
          <w:szCs w:val="21"/>
        </w:rPr>
        <w:t>在中国进出口商品交易会展馆拉开帷幕。斯柯达首款轿跑</w:t>
      </w:r>
      <w:r w:rsidRPr="00AF7DCA">
        <w:rPr>
          <w:rFonts w:ascii="Arial" w:eastAsia="宋体" w:hAnsi="Arial"/>
          <w:szCs w:val="21"/>
        </w:rPr>
        <w:t>SUV</w:t>
      </w:r>
      <w:r w:rsidRPr="00AF7DCA">
        <w:rPr>
          <w:rFonts w:ascii="Arial" w:eastAsia="宋体" w:hAnsi="Arial" w:hint="eastAsia"/>
          <w:szCs w:val="21"/>
        </w:rPr>
        <w:t>柯迪亚克</w:t>
      </w:r>
      <w:r w:rsidRPr="00AF7DCA">
        <w:rPr>
          <w:rFonts w:ascii="Arial" w:eastAsia="宋体" w:hAnsi="Arial"/>
          <w:szCs w:val="21"/>
        </w:rPr>
        <w:t>GT</w:t>
      </w:r>
      <w:r w:rsidRPr="00AF7DCA">
        <w:rPr>
          <w:rFonts w:ascii="Arial" w:eastAsia="宋体" w:hAnsi="Arial" w:hint="eastAsia"/>
          <w:szCs w:val="21"/>
        </w:rPr>
        <w:t>在本次车展上市。新车共提供</w:t>
      </w:r>
      <w:r w:rsidR="00521455">
        <w:rPr>
          <w:rFonts w:ascii="Arial" w:eastAsia="宋体" w:hAnsi="Arial"/>
          <w:szCs w:val="21"/>
        </w:rPr>
        <w:t>7</w:t>
      </w:r>
      <w:r w:rsidRPr="00AF7DCA">
        <w:rPr>
          <w:rFonts w:ascii="Arial" w:eastAsia="宋体" w:hAnsi="Arial" w:hint="eastAsia"/>
          <w:szCs w:val="21"/>
        </w:rPr>
        <w:t>款车型，价格区间</w:t>
      </w:r>
      <w:r w:rsidRPr="00DA0F3F">
        <w:rPr>
          <w:rFonts w:ascii="Arial" w:eastAsia="宋体" w:hAnsi="Arial" w:hint="eastAsia"/>
          <w:szCs w:val="21"/>
        </w:rPr>
        <w:t>为</w:t>
      </w:r>
      <w:r w:rsidR="00DA0F3F" w:rsidRPr="00DA0F3F">
        <w:rPr>
          <w:rFonts w:ascii="Arial" w:eastAsia="宋体" w:hAnsi="Arial"/>
          <w:szCs w:val="21"/>
        </w:rPr>
        <w:t>18.99</w:t>
      </w:r>
      <w:r w:rsidRPr="00DA0F3F">
        <w:rPr>
          <w:rFonts w:ascii="Arial" w:eastAsia="宋体" w:hAnsi="Arial" w:hint="eastAsia"/>
          <w:szCs w:val="21"/>
        </w:rPr>
        <w:t>万——</w:t>
      </w:r>
      <w:r w:rsidR="00DA0F3F" w:rsidRPr="00DA0F3F">
        <w:rPr>
          <w:rFonts w:ascii="Arial" w:eastAsia="宋体" w:hAnsi="Arial"/>
          <w:szCs w:val="21"/>
        </w:rPr>
        <w:t>26.99</w:t>
      </w:r>
      <w:r w:rsidRPr="00DA0F3F">
        <w:rPr>
          <w:rFonts w:ascii="Arial" w:eastAsia="宋体" w:hAnsi="Arial" w:hint="eastAsia"/>
          <w:szCs w:val="21"/>
        </w:rPr>
        <w:t>万元。柯</w:t>
      </w:r>
      <w:r w:rsidRPr="00DE1D4B">
        <w:rPr>
          <w:rFonts w:ascii="Arial" w:eastAsia="宋体" w:hAnsi="Arial" w:hint="eastAsia"/>
          <w:szCs w:val="21"/>
        </w:rPr>
        <w:t>迪亚克</w:t>
      </w:r>
      <w:r w:rsidRPr="00AF7DCA">
        <w:rPr>
          <w:rFonts w:ascii="Arial" w:eastAsia="宋体" w:hAnsi="Arial" w:hint="eastAsia"/>
          <w:szCs w:val="21"/>
        </w:rPr>
        <w:t>与今年上市的柯珞克、柯米克，以及速派、明锐、明锐旅行车、</w:t>
      </w:r>
      <w:proofErr w:type="gramStart"/>
      <w:r w:rsidRPr="00AF7DCA">
        <w:rPr>
          <w:rFonts w:ascii="Arial" w:eastAsia="宋体" w:hAnsi="Arial" w:hint="eastAsia"/>
          <w:szCs w:val="21"/>
        </w:rPr>
        <w:t>昕</w:t>
      </w:r>
      <w:proofErr w:type="gramEnd"/>
      <w:r w:rsidRPr="00AF7DCA">
        <w:rPr>
          <w:rFonts w:ascii="Arial" w:eastAsia="宋体" w:hAnsi="Arial" w:hint="eastAsia"/>
          <w:szCs w:val="21"/>
        </w:rPr>
        <w:t>锐、</w:t>
      </w:r>
      <w:proofErr w:type="gramStart"/>
      <w:r w:rsidRPr="00AF7DCA">
        <w:rPr>
          <w:rFonts w:ascii="Arial" w:eastAsia="宋体" w:hAnsi="Arial" w:hint="eastAsia"/>
          <w:szCs w:val="21"/>
        </w:rPr>
        <w:t>昕</w:t>
      </w:r>
      <w:proofErr w:type="gramEnd"/>
      <w:r w:rsidRPr="00AF7DCA">
        <w:rPr>
          <w:rFonts w:ascii="Arial" w:eastAsia="宋体" w:hAnsi="Arial" w:hint="eastAsia"/>
          <w:szCs w:val="21"/>
        </w:rPr>
        <w:t>动等车型也携手亮相</w:t>
      </w:r>
      <w:r w:rsidRPr="00AF7DCA">
        <w:rPr>
          <w:rFonts w:ascii="Arial" w:eastAsia="宋体" w:hAnsi="Arial" w:hint="eastAsia"/>
          <w:szCs w:val="21"/>
        </w:rPr>
        <w:t>6.1</w:t>
      </w:r>
      <w:r w:rsidRPr="00AF7DCA">
        <w:rPr>
          <w:rFonts w:ascii="Arial" w:eastAsia="宋体" w:hAnsi="Arial" w:hint="eastAsia"/>
          <w:szCs w:val="21"/>
        </w:rPr>
        <w:t>号馆，实力</w:t>
      </w:r>
      <w:proofErr w:type="gramStart"/>
      <w:r w:rsidRPr="00AF7DCA">
        <w:rPr>
          <w:rFonts w:ascii="Arial" w:eastAsia="宋体" w:hAnsi="Arial" w:hint="eastAsia"/>
          <w:szCs w:val="21"/>
        </w:rPr>
        <w:t>演绎斯</w:t>
      </w:r>
      <w:proofErr w:type="gramEnd"/>
      <w:r w:rsidRPr="00AF7DCA">
        <w:rPr>
          <w:rFonts w:ascii="Arial" w:eastAsia="宋体" w:hAnsi="Arial" w:hint="eastAsia"/>
          <w:szCs w:val="21"/>
        </w:rPr>
        <w:t>柯达品牌的“实在</w:t>
      </w:r>
      <w:r w:rsidRPr="00AF7DCA">
        <w:rPr>
          <w:rFonts w:ascii="Arial" w:eastAsia="宋体" w:hAnsi="Arial" w:hint="eastAsia"/>
          <w:szCs w:val="21"/>
        </w:rPr>
        <w:t xml:space="preserve"> </w:t>
      </w:r>
      <w:r w:rsidRPr="00AF7DCA">
        <w:rPr>
          <w:rFonts w:ascii="Arial" w:eastAsia="宋体" w:hAnsi="Arial" w:hint="eastAsia"/>
          <w:szCs w:val="21"/>
        </w:rPr>
        <w:t>不简单”。</w:t>
      </w:r>
    </w:p>
    <w:p w:rsidR="00E234D5" w:rsidRPr="00AF7DCA" w:rsidRDefault="00054C88" w:rsidP="00054C88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 w:hint="eastAsia"/>
          <w:noProof/>
          <w:szCs w:val="21"/>
        </w:rPr>
      </w:pPr>
      <w:r w:rsidRPr="00054C88">
        <w:rPr>
          <w:rFonts w:ascii="Arial" w:eastAsia="宋体" w:hAnsi="Arial"/>
          <w:noProof/>
          <w:szCs w:val="21"/>
        </w:rPr>
        <w:drawing>
          <wp:inline distT="0" distB="0" distL="0" distR="0">
            <wp:extent cx="4320000" cy="2431679"/>
            <wp:effectExtent l="0" t="0" r="4445" b="6985"/>
            <wp:docPr id="6" name="图片 6" descr="E:\Work\新闻稿 From 2013.1\杂乱稿件\2018.11.15 广州车展\final\稿件配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新闻稿 From 2013.1\杂乱稿件\2018.11.15 广州车展\final\稿件配图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64" w:rsidRPr="00AF7DCA" w:rsidRDefault="008F6364" w:rsidP="008F6364">
      <w:pPr>
        <w:pStyle w:val="a9"/>
        <w:snapToGrid w:val="0"/>
        <w:spacing w:beforeLines="50" w:before="156" w:line="360" w:lineRule="auto"/>
        <w:ind w:firstLine="420"/>
        <w:rPr>
          <w:rFonts w:ascii="Arial" w:eastAsia="宋体" w:hAnsi="Arial"/>
          <w:b/>
          <w:szCs w:val="21"/>
        </w:rPr>
      </w:pPr>
      <w:r w:rsidRPr="00AF7DCA">
        <w:rPr>
          <w:rFonts w:ascii="Arial" w:eastAsia="宋体" w:hAnsi="Arial" w:hint="eastAsia"/>
          <w:b/>
          <w:szCs w:val="21"/>
        </w:rPr>
        <w:t>斯柯达最新旗舰</w:t>
      </w:r>
      <w:r w:rsidRPr="00AF7DCA">
        <w:rPr>
          <w:rFonts w:ascii="Arial" w:eastAsia="宋体" w:hAnsi="Arial" w:hint="eastAsia"/>
          <w:b/>
          <w:szCs w:val="21"/>
        </w:rPr>
        <w:t xml:space="preserve">  </w:t>
      </w:r>
      <w:r w:rsidRPr="00AF7DCA">
        <w:rPr>
          <w:rFonts w:ascii="Arial" w:eastAsia="宋体" w:hAnsi="Arial" w:hint="eastAsia"/>
          <w:b/>
          <w:szCs w:val="21"/>
        </w:rPr>
        <w:t>诠释轿跑</w:t>
      </w:r>
      <w:r w:rsidRPr="00AF7DCA">
        <w:rPr>
          <w:rFonts w:ascii="Arial" w:eastAsia="宋体" w:hAnsi="Arial" w:hint="eastAsia"/>
          <w:b/>
          <w:szCs w:val="21"/>
        </w:rPr>
        <w:t>SUV</w:t>
      </w:r>
      <w:r w:rsidRPr="00AF7DCA">
        <w:rPr>
          <w:rFonts w:ascii="Arial" w:eastAsia="宋体" w:hAnsi="Arial" w:hint="eastAsia"/>
          <w:b/>
          <w:szCs w:val="21"/>
        </w:rPr>
        <w:t>魅力</w:t>
      </w:r>
      <w:bookmarkStart w:id="14" w:name="_GoBack"/>
      <w:bookmarkEnd w:id="14"/>
    </w:p>
    <w:p w:rsidR="008F6364" w:rsidRDefault="008F6364" w:rsidP="008F6364">
      <w:pPr>
        <w:pStyle w:val="a9"/>
        <w:snapToGrid w:val="0"/>
        <w:spacing w:beforeLines="50" w:before="156" w:line="360" w:lineRule="auto"/>
        <w:ind w:firstLine="420"/>
        <w:rPr>
          <w:rFonts w:ascii="Arial" w:eastAsia="宋体" w:hAnsi="Arial"/>
          <w:szCs w:val="21"/>
        </w:rPr>
      </w:pPr>
      <w:r w:rsidRPr="00AF7DCA">
        <w:rPr>
          <w:rFonts w:ascii="Arial" w:eastAsia="宋体" w:hAnsi="Arial" w:hint="eastAsia"/>
          <w:szCs w:val="21"/>
        </w:rPr>
        <w:t>柯迪亚克</w:t>
      </w:r>
      <w:r w:rsidRPr="00AF7DCA">
        <w:rPr>
          <w:rFonts w:ascii="Arial" w:eastAsia="宋体" w:hAnsi="Arial" w:hint="eastAsia"/>
          <w:szCs w:val="21"/>
        </w:rPr>
        <w:t>GT</w:t>
      </w:r>
      <w:r w:rsidRPr="00AF7DCA">
        <w:rPr>
          <w:rFonts w:ascii="Arial" w:eastAsia="宋体" w:hAnsi="Arial" w:hint="eastAsia"/>
          <w:szCs w:val="21"/>
        </w:rPr>
        <w:t>是斯柯达的</w:t>
      </w:r>
      <w:proofErr w:type="gramStart"/>
      <w:r w:rsidRPr="00AF7DCA">
        <w:rPr>
          <w:rFonts w:ascii="Arial" w:eastAsia="宋体" w:hAnsi="Arial" w:hint="eastAsia"/>
          <w:szCs w:val="21"/>
        </w:rPr>
        <w:t>首款轿跑</w:t>
      </w:r>
      <w:proofErr w:type="gramEnd"/>
      <w:r w:rsidRPr="00AF7DCA">
        <w:rPr>
          <w:rFonts w:ascii="Arial" w:eastAsia="宋体" w:hAnsi="Arial" w:hint="eastAsia"/>
          <w:szCs w:val="21"/>
        </w:rPr>
        <w:t>SUV</w:t>
      </w:r>
      <w:r w:rsidRPr="00AF7DCA">
        <w:rPr>
          <w:rFonts w:ascii="Arial" w:eastAsia="宋体" w:hAnsi="Arial" w:hint="eastAsia"/>
          <w:szCs w:val="21"/>
        </w:rPr>
        <w:t>，也是斯柯达最新旗舰车型。</w:t>
      </w:r>
      <w:r w:rsidR="008B25C3">
        <w:rPr>
          <w:rFonts w:cs="Arial" w:hint="eastAsia"/>
          <w:szCs w:val="21"/>
        </w:rPr>
        <w:t>这款新车</w:t>
      </w:r>
      <w:proofErr w:type="gramStart"/>
      <w:r w:rsidR="008B25C3">
        <w:rPr>
          <w:rFonts w:cs="Arial" w:hint="eastAsia"/>
          <w:szCs w:val="21"/>
        </w:rPr>
        <w:t>继进博会</w:t>
      </w:r>
      <w:proofErr w:type="gramEnd"/>
      <w:r w:rsidR="008B25C3">
        <w:rPr>
          <w:rFonts w:cs="Arial" w:hint="eastAsia"/>
          <w:szCs w:val="21"/>
        </w:rPr>
        <w:t>全球</w:t>
      </w:r>
      <w:proofErr w:type="gramStart"/>
      <w:r w:rsidR="008B25C3">
        <w:rPr>
          <w:rFonts w:cs="Arial" w:hint="eastAsia"/>
          <w:szCs w:val="21"/>
        </w:rPr>
        <w:t>首秀并</w:t>
      </w:r>
      <w:proofErr w:type="gramEnd"/>
      <w:r w:rsidR="008B25C3">
        <w:rPr>
          <w:rFonts w:cs="Arial" w:hint="eastAsia"/>
          <w:szCs w:val="21"/>
        </w:rPr>
        <w:t>在</w:t>
      </w:r>
      <w:r w:rsidR="008B25C3">
        <w:rPr>
          <w:rFonts w:ascii="Arial" w:eastAsia="宋体" w:hAnsi="Arial" w:hint="eastAsia"/>
          <w:kern w:val="0"/>
          <w:szCs w:val="21"/>
        </w:rPr>
        <w:t>“</w:t>
      </w:r>
      <w:r w:rsidR="008B25C3">
        <w:rPr>
          <w:rFonts w:ascii="Arial" w:eastAsia="宋体" w:hAnsi="Arial"/>
          <w:kern w:val="0"/>
          <w:szCs w:val="21"/>
        </w:rPr>
        <w:t>2018</w:t>
      </w:r>
      <w:r w:rsidR="008B25C3">
        <w:rPr>
          <w:rFonts w:ascii="Arial" w:eastAsia="宋体" w:hAnsi="Arial" w:hint="eastAsia"/>
          <w:kern w:val="0"/>
          <w:szCs w:val="21"/>
        </w:rPr>
        <w:t>天猫双</w:t>
      </w:r>
      <w:r w:rsidR="008B25C3">
        <w:rPr>
          <w:rFonts w:ascii="Arial" w:eastAsia="宋体" w:hAnsi="Arial"/>
          <w:kern w:val="0"/>
          <w:szCs w:val="21"/>
        </w:rPr>
        <w:t>11</w:t>
      </w:r>
      <w:r w:rsidR="008B25C3">
        <w:rPr>
          <w:rFonts w:ascii="Arial" w:eastAsia="宋体" w:hAnsi="Arial" w:hint="eastAsia"/>
          <w:kern w:val="0"/>
          <w:szCs w:val="21"/>
        </w:rPr>
        <w:t>狂欢夜”晚会登陆亮相</w:t>
      </w:r>
      <w:r w:rsidRPr="00AF7DCA">
        <w:rPr>
          <w:rFonts w:ascii="Arial" w:eastAsia="宋体" w:hAnsi="Arial" w:hint="eastAsia"/>
          <w:szCs w:val="21"/>
        </w:rPr>
        <w:t>后，</w:t>
      </w:r>
      <w:r w:rsidR="008B25C3">
        <w:rPr>
          <w:rFonts w:ascii="Arial" w:eastAsia="宋体" w:hAnsi="Arial" w:hint="eastAsia"/>
          <w:szCs w:val="21"/>
        </w:rPr>
        <w:t>其在</w:t>
      </w:r>
      <w:r w:rsidRPr="00AF7DCA">
        <w:rPr>
          <w:rFonts w:ascii="Arial" w:eastAsia="宋体" w:hAnsi="Arial" w:hint="eastAsia"/>
          <w:szCs w:val="21"/>
        </w:rPr>
        <w:t>本次车展</w:t>
      </w:r>
      <w:r w:rsidR="008B25C3">
        <w:rPr>
          <w:rFonts w:ascii="Arial" w:eastAsia="宋体" w:hAnsi="Arial" w:hint="eastAsia"/>
          <w:szCs w:val="21"/>
        </w:rPr>
        <w:t>的</w:t>
      </w:r>
      <w:r w:rsidRPr="00AF7DCA">
        <w:rPr>
          <w:rFonts w:ascii="Arial" w:eastAsia="宋体" w:hAnsi="Arial" w:hint="eastAsia"/>
          <w:szCs w:val="21"/>
        </w:rPr>
        <w:t>上市再次引发广泛关注。</w:t>
      </w:r>
    </w:p>
    <w:p w:rsidR="009B0683" w:rsidRPr="00AF7DCA" w:rsidRDefault="009B0683" w:rsidP="009B0683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/>
          <w:szCs w:val="21"/>
        </w:rPr>
      </w:pPr>
      <w:r w:rsidRPr="009B0683">
        <w:rPr>
          <w:rFonts w:ascii="Arial" w:eastAsia="宋体" w:hAnsi="Arial"/>
          <w:noProof/>
          <w:szCs w:val="21"/>
        </w:rPr>
        <w:drawing>
          <wp:inline distT="0" distB="0" distL="0" distR="0">
            <wp:extent cx="2880000" cy="1920000"/>
            <wp:effectExtent l="0" t="0" r="0" b="4445"/>
            <wp:docPr id="1" name="图片 1" descr="E:\Work\新闻稿 From 2013.1\杂乱稿件\2018.11.15 广州车展\final\稿件配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新闻稿 From 2013.1\杂乱稿件\2018.11.15 广州车展\final\稿件配图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64" w:rsidRPr="00AF7DCA" w:rsidRDefault="008F6364" w:rsidP="008F6364">
      <w:pPr>
        <w:pStyle w:val="a9"/>
        <w:snapToGrid w:val="0"/>
        <w:spacing w:beforeLines="50" w:before="156" w:line="360" w:lineRule="auto"/>
        <w:ind w:firstLine="420"/>
        <w:rPr>
          <w:rFonts w:ascii="Arial" w:eastAsia="宋体" w:hAnsi="Arial"/>
          <w:szCs w:val="21"/>
        </w:rPr>
      </w:pPr>
      <w:r w:rsidRPr="00AF7DCA">
        <w:rPr>
          <w:rFonts w:ascii="Arial" w:eastAsia="宋体" w:hAnsi="Arial" w:hint="eastAsia"/>
          <w:szCs w:val="21"/>
        </w:rPr>
        <w:t>车展发布会上，伴随着《火星情报局》“高级特工”、歌手刘维的歌声，一辆</w:t>
      </w:r>
      <w:proofErr w:type="gramStart"/>
      <w:r w:rsidRPr="00AF7DCA">
        <w:rPr>
          <w:rFonts w:ascii="Arial" w:eastAsia="宋体" w:hAnsi="Arial" w:hint="eastAsia"/>
          <w:szCs w:val="21"/>
        </w:rPr>
        <w:t>魅夜红</w:t>
      </w:r>
      <w:proofErr w:type="gramEnd"/>
      <w:r w:rsidRPr="00AF7DCA">
        <w:rPr>
          <w:rFonts w:ascii="Arial" w:eastAsia="宋体" w:hAnsi="Arial" w:hint="eastAsia"/>
          <w:szCs w:val="21"/>
        </w:rPr>
        <w:t>柯迪亚克</w:t>
      </w:r>
      <w:r w:rsidRPr="00AF7DCA">
        <w:rPr>
          <w:rFonts w:ascii="Arial" w:eastAsia="宋体" w:hAnsi="Arial" w:hint="eastAsia"/>
          <w:szCs w:val="21"/>
        </w:rPr>
        <w:t>GT</w:t>
      </w:r>
      <w:r w:rsidRPr="00AF7DCA">
        <w:rPr>
          <w:rFonts w:ascii="Arial" w:eastAsia="宋体" w:hAnsi="Arial" w:hint="eastAsia"/>
          <w:szCs w:val="21"/>
        </w:rPr>
        <w:t>驶上舞台。新车造型极富运动美学气息，溜背式的设计勾勒出优雅、动感的车姿。前排一体式运动座椅、</w:t>
      </w:r>
      <w:r w:rsidRPr="00AF7DCA">
        <w:rPr>
          <w:rFonts w:ascii="Arial" w:eastAsia="宋体" w:hAnsi="Arial" w:hint="eastAsia"/>
          <w:szCs w:val="21"/>
        </w:rPr>
        <w:t>10.25</w:t>
      </w:r>
      <w:r w:rsidRPr="00AF7DCA">
        <w:rPr>
          <w:rFonts w:ascii="Arial" w:eastAsia="宋体" w:hAnsi="Arial" w:hint="eastAsia"/>
          <w:szCs w:val="21"/>
        </w:rPr>
        <w:t>英寸全液晶数字仪表、</w:t>
      </w:r>
      <w:r w:rsidRPr="00AF7DCA">
        <w:rPr>
          <w:rFonts w:ascii="Arial" w:eastAsia="宋体" w:hAnsi="Arial" w:hint="eastAsia"/>
          <w:szCs w:val="21"/>
        </w:rPr>
        <w:t>8</w:t>
      </w:r>
      <w:r w:rsidRPr="00AF7DCA">
        <w:rPr>
          <w:rFonts w:ascii="Arial" w:eastAsia="宋体" w:hAnsi="Arial" w:hint="eastAsia"/>
          <w:szCs w:val="21"/>
        </w:rPr>
        <w:t>英寸全镜面导航娱乐系统等营造出充满活力和科技感的氛围。动力方面，柯迪亚克</w:t>
      </w:r>
      <w:r w:rsidRPr="00AF7DCA">
        <w:rPr>
          <w:rFonts w:ascii="Arial" w:eastAsia="宋体" w:hAnsi="Arial" w:hint="eastAsia"/>
          <w:szCs w:val="21"/>
        </w:rPr>
        <w:t>GT</w:t>
      </w:r>
      <w:r w:rsidRPr="00AF7DCA">
        <w:rPr>
          <w:rFonts w:ascii="Arial" w:eastAsia="宋体" w:hAnsi="Arial" w:hint="eastAsia"/>
          <w:szCs w:val="21"/>
        </w:rPr>
        <w:t>搭载了</w:t>
      </w:r>
      <w:r w:rsidR="00521455">
        <w:rPr>
          <w:rFonts w:ascii="Arial" w:eastAsia="宋体" w:hAnsi="Arial" w:hint="eastAsia"/>
          <w:szCs w:val="21"/>
        </w:rPr>
        <w:t>TSI280</w:t>
      </w:r>
      <w:r w:rsidR="00521455">
        <w:rPr>
          <w:rFonts w:ascii="Arial" w:eastAsia="宋体" w:hAnsi="Arial" w:hint="eastAsia"/>
          <w:szCs w:val="21"/>
        </w:rPr>
        <w:t>、</w:t>
      </w:r>
      <w:r w:rsidRPr="00AF7DCA">
        <w:rPr>
          <w:rFonts w:ascii="Arial" w:eastAsia="宋体" w:hAnsi="Arial" w:hint="eastAsia"/>
          <w:szCs w:val="21"/>
        </w:rPr>
        <w:t>TSI330</w:t>
      </w:r>
      <w:r w:rsidRPr="00AF7DCA">
        <w:rPr>
          <w:rFonts w:ascii="Arial" w:eastAsia="宋体" w:hAnsi="Arial" w:hint="eastAsia"/>
          <w:szCs w:val="21"/>
        </w:rPr>
        <w:t>和</w:t>
      </w:r>
      <w:r w:rsidRPr="00AF7DCA">
        <w:rPr>
          <w:rFonts w:ascii="Arial" w:eastAsia="宋体" w:hAnsi="Arial" w:hint="eastAsia"/>
          <w:szCs w:val="21"/>
        </w:rPr>
        <w:t>TSI380</w:t>
      </w:r>
      <w:proofErr w:type="gramStart"/>
      <w:r w:rsidR="00521455">
        <w:rPr>
          <w:rFonts w:ascii="Arial" w:eastAsia="宋体" w:hAnsi="Arial" w:hint="eastAsia"/>
          <w:szCs w:val="21"/>
        </w:rPr>
        <w:t>三</w:t>
      </w:r>
      <w:proofErr w:type="gramEnd"/>
      <w:r w:rsidRPr="00AF7DCA">
        <w:rPr>
          <w:rFonts w:ascii="Arial" w:eastAsia="宋体" w:hAnsi="Arial" w:hint="eastAsia"/>
          <w:szCs w:val="21"/>
        </w:rPr>
        <w:t>款性能强劲的涡轮增压发动机，提供智能四</w:t>
      </w:r>
      <w:proofErr w:type="gramStart"/>
      <w:r w:rsidRPr="00AF7DCA">
        <w:rPr>
          <w:rFonts w:ascii="Arial" w:eastAsia="宋体" w:hAnsi="Arial" w:hint="eastAsia"/>
          <w:szCs w:val="21"/>
        </w:rPr>
        <w:t>驱系统</w:t>
      </w:r>
      <w:proofErr w:type="gramEnd"/>
      <w:r w:rsidRPr="00AF7DCA">
        <w:rPr>
          <w:rFonts w:ascii="Arial" w:eastAsia="宋体" w:hAnsi="Arial" w:hint="eastAsia"/>
          <w:szCs w:val="21"/>
        </w:rPr>
        <w:t>与</w:t>
      </w:r>
      <w:r w:rsidRPr="00AF7DCA">
        <w:rPr>
          <w:rFonts w:ascii="Arial" w:eastAsia="宋体" w:hAnsi="Arial" w:hint="eastAsia"/>
          <w:szCs w:val="21"/>
        </w:rPr>
        <w:t>6</w:t>
      </w:r>
      <w:r w:rsidRPr="00AF7DCA">
        <w:rPr>
          <w:rFonts w:ascii="Arial" w:eastAsia="宋体" w:hAnsi="Arial" w:hint="eastAsia"/>
          <w:szCs w:val="21"/>
        </w:rPr>
        <w:t>种驾驶模式选择功能，</w:t>
      </w:r>
      <w:proofErr w:type="gramStart"/>
      <w:r w:rsidRPr="00AF7DCA">
        <w:rPr>
          <w:rFonts w:ascii="Arial" w:eastAsia="宋体" w:hAnsi="Arial" w:hint="eastAsia"/>
          <w:szCs w:val="21"/>
        </w:rPr>
        <w:t>燃情驾控</w:t>
      </w:r>
      <w:proofErr w:type="gramEnd"/>
      <w:r w:rsidRPr="00AF7DCA">
        <w:rPr>
          <w:rFonts w:ascii="Arial" w:eastAsia="宋体" w:hAnsi="Arial" w:hint="eastAsia"/>
          <w:szCs w:val="21"/>
        </w:rPr>
        <w:t>体验一触即发。</w:t>
      </w:r>
    </w:p>
    <w:p w:rsidR="008F6364" w:rsidRPr="00AF7DCA" w:rsidRDefault="008F6364" w:rsidP="008F6364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/>
          <w:szCs w:val="21"/>
        </w:rPr>
      </w:pPr>
      <w:r w:rsidRPr="00AF7DCA">
        <w:rPr>
          <w:rFonts w:ascii="Arial" w:eastAsia="宋体" w:hAnsi="Arial"/>
          <w:noProof/>
          <w:szCs w:val="21"/>
        </w:rPr>
        <w:lastRenderedPageBreak/>
        <w:drawing>
          <wp:inline distT="0" distB="0" distL="0" distR="0" wp14:anchorId="1F6B4E92" wp14:editId="72B1F886">
            <wp:extent cx="2880000" cy="2160508"/>
            <wp:effectExtent l="0" t="0" r="0" b="0"/>
            <wp:docPr id="4" name="图片 4" descr="D:\斯柯达车型图库\KODIAQ GT 柯迪亚克GT\实车图\车尾45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斯柯达车型图库\KODIAQ GT 柯迪亚克GT\实车图\车尾45度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716" w:rsidRPr="006302F5" w:rsidRDefault="008F6364" w:rsidP="006302F5">
      <w:pPr>
        <w:pStyle w:val="a9"/>
        <w:snapToGrid w:val="0"/>
        <w:spacing w:beforeLines="50" w:before="156" w:line="360" w:lineRule="auto"/>
        <w:ind w:firstLine="420"/>
        <w:rPr>
          <w:rFonts w:ascii="Arial" w:eastAsia="宋体" w:hAnsi="Arial"/>
          <w:szCs w:val="21"/>
        </w:rPr>
      </w:pPr>
      <w:r w:rsidRPr="00AF7DCA">
        <w:rPr>
          <w:rFonts w:ascii="Arial" w:eastAsia="宋体" w:hAnsi="Arial" w:hint="eastAsia"/>
          <w:szCs w:val="21"/>
        </w:rPr>
        <w:t>柯迪亚克</w:t>
      </w:r>
      <w:r w:rsidRPr="00AF7DCA">
        <w:rPr>
          <w:rFonts w:ascii="Arial" w:eastAsia="宋体" w:hAnsi="Arial" w:hint="eastAsia"/>
          <w:szCs w:val="21"/>
        </w:rPr>
        <w:t>GT</w:t>
      </w:r>
      <w:r w:rsidRPr="00AF7DCA">
        <w:rPr>
          <w:rFonts w:ascii="Arial" w:eastAsia="宋体" w:hAnsi="Arial" w:hint="eastAsia"/>
          <w:szCs w:val="21"/>
        </w:rPr>
        <w:t>是斯柯达</w:t>
      </w:r>
      <w:r w:rsidRPr="00AF7DCA">
        <w:rPr>
          <w:rFonts w:ascii="Arial" w:eastAsia="宋体" w:hAnsi="Arial" w:hint="eastAsia"/>
          <w:szCs w:val="21"/>
        </w:rPr>
        <w:t>SUV</w:t>
      </w:r>
      <w:r w:rsidRPr="00AF7DCA">
        <w:rPr>
          <w:rFonts w:ascii="Arial" w:eastAsia="宋体" w:hAnsi="Arial" w:hint="eastAsia"/>
          <w:szCs w:val="21"/>
        </w:rPr>
        <w:t>战略的关键组成。随着它的上市，斯柯达</w:t>
      </w:r>
      <w:r w:rsidRPr="00AF7DCA">
        <w:rPr>
          <w:rFonts w:ascii="Arial" w:eastAsia="宋体" w:hAnsi="Arial" w:hint="eastAsia"/>
          <w:szCs w:val="21"/>
        </w:rPr>
        <w:t>SUV</w:t>
      </w:r>
      <w:r w:rsidRPr="00AF7DCA">
        <w:rPr>
          <w:rFonts w:ascii="Arial" w:eastAsia="宋体" w:hAnsi="Arial" w:hint="eastAsia"/>
          <w:szCs w:val="21"/>
        </w:rPr>
        <w:t>家族为消费者带来</w:t>
      </w:r>
      <w:r w:rsidR="000B4BB1">
        <w:rPr>
          <w:rFonts w:ascii="Arial" w:eastAsia="宋体" w:hAnsi="Arial" w:hint="eastAsia"/>
          <w:szCs w:val="21"/>
        </w:rPr>
        <w:t>了</w:t>
      </w:r>
      <w:r w:rsidRPr="00AF7DCA">
        <w:rPr>
          <w:rFonts w:ascii="Arial" w:eastAsia="宋体" w:hAnsi="Arial" w:hint="eastAsia"/>
          <w:szCs w:val="21"/>
        </w:rPr>
        <w:t>更丰富、个性化的</w:t>
      </w:r>
      <w:r w:rsidRPr="00AF7DCA">
        <w:rPr>
          <w:rFonts w:ascii="Arial" w:eastAsia="宋体" w:hAnsi="Arial" w:hint="eastAsia"/>
          <w:szCs w:val="21"/>
        </w:rPr>
        <w:t>SUV</w:t>
      </w:r>
      <w:r w:rsidRPr="00AF7DCA">
        <w:rPr>
          <w:rFonts w:ascii="Arial" w:eastAsia="宋体" w:hAnsi="Arial" w:hint="eastAsia"/>
          <w:szCs w:val="21"/>
        </w:rPr>
        <w:t>选择。</w:t>
      </w:r>
    </w:p>
    <w:p w:rsidR="008F6364" w:rsidRPr="00AF7DCA" w:rsidRDefault="008F6364" w:rsidP="008F6364">
      <w:pPr>
        <w:pStyle w:val="a9"/>
        <w:snapToGrid w:val="0"/>
        <w:spacing w:beforeLines="50" w:before="156" w:line="360" w:lineRule="auto"/>
        <w:ind w:firstLine="420"/>
        <w:rPr>
          <w:rFonts w:ascii="Arial" w:eastAsia="宋体" w:hAnsi="Arial"/>
          <w:b/>
          <w:szCs w:val="21"/>
        </w:rPr>
      </w:pPr>
      <w:r w:rsidRPr="00AF7DCA">
        <w:rPr>
          <w:rFonts w:ascii="Arial" w:eastAsia="宋体" w:hAnsi="Arial" w:hint="eastAsia"/>
          <w:b/>
          <w:szCs w:val="21"/>
        </w:rPr>
        <w:t>SUV</w:t>
      </w:r>
      <w:r w:rsidRPr="00AF7DCA">
        <w:rPr>
          <w:rFonts w:ascii="Arial" w:eastAsia="宋体" w:hAnsi="Arial" w:hint="eastAsia"/>
          <w:b/>
          <w:szCs w:val="21"/>
        </w:rPr>
        <w:t>战略成效显著</w:t>
      </w:r>
      <w:r w:rsidRPr="00AF7DCA">
        <w:rPr>
          <w:rFonts w:ascii="Arial" w:eastAsia="宋体" w:hAnsi="Arial" w:hint="eastAsia"/>
          <w:b/>
          <w:szCs w:val="21"/>
        </w:rPr>
        <w:t xml:space="preserve">  </w:t>
      </w:r>
      <w:r w:rsidRPr="00AF7DCA">
        <w:rPr>
          <w:rFonts w:ascii="Arial" w:eastAsia="宋体" w:hAnsi="Arial" w:hint="eastAsia"/>
          <w:b/>
          <w:szCs w:val="21"/>
        </w:rPr>
        <w:t>家族“四兄弟”齐聚展台</w:t>
      </w:r>
      <w:r w:rsidRPr="00AF7DCA">
        <w:rPr>
          <w:rFonts w:ascii="Arial" w:eastAsia="宋体" w:hAnsi="Arial" w:hint="eastAsia"/>
          <w:b/>
          <w:szCs w:val="21"/>
        </w:rPr>
        <w:t xml:space="preserve">  </w:t>
      </w:r>
    </w:p>
    <w:p w:rsidR="008F6364" w:rsidRPr="00AF7DCA" w:rsidRDefault="008F6364" w:rsidP="008F6364">
      <w:pPr>
        <w:pStyle w:val="a9"/>
        <w:snapToGrid w:val="0"/>
        <w:spacing w:beforeLines="50" w:before="156" w:line="360" w:lineRule="auto"/>
        <w:ind w:firstLine="420"/>
        <w:rPr>
          <w:rFonts w:ascii="Arial" w:eastAsia="宋体" w:hAnsi="Arial"/>
          <w:szCs w:val="21"/>
        </w:rPr>
      </w:pPr>
      <w:r w:rsidRPr="00AF7DCA">
        <w:rPr>
          <w:rFonts w:ascii="Arial" w:eastAsia="宋体" w:hAnsi="Arial" w:hint="eastAsia"/>
          <w:szCs w:val="21"/>
        </w:rPr>
        <w:t>本届车展，</w:t>
      </w:r>
      <w:r w:rsidR="00424083">
        <w:rPr>
          <w:rFonts w:ascii="Arial" w:eastAsia="宋体" w:hAnsi="Arial" w:hint="eastAsia"/>
          <w:szCs w:val="21"/>
        </w:rPr>
        <w:t>柯迪亚克、</w:t>
      </w:r>
      <w:r w:rsidRPr="00AF7DCA">
        <w:rPr>
          <w:rFonts w:ascii="Arial" w:eastAsia="宋体" w:hAnsi="Arial" w:hint="eastAsia"/>
          <w:szCs w:val="21"/>
        </w:rPr>
        <w:t>柯珞克、柯米克也吸引了许多观众驻足观赏。</w:t>
      </w:r>
      <w:r w:rsidR="00424083" w:rsidRPr="00424083">
        <w:rPr>
          <w:rFonts w:ascii="Arial" w:eastAsia="宋体" w:hAnsi="Arial" w:hint="eastAsia"/>
          <w:szCs w:val="21"/>
        </w:rPr>
        <w:t>三款</w:t>
      </w:r>
      <w:r w:rsidR="00424083" w:rsidRPr="00424083">
        <w:rPr>
          <w:rFonts w:ascii="Arial" w:eastAsia="宋体" w:hAnsi="Arial" w:hint="eastAsia"/>
          <w:szCs w:val="21"/>
        </w:rPr>
        <w:t>SUV</w:t>
      </w:r>
      <w:r w:rsidR="00424083" w:rsidRPr="00424083">
        <w:rPr>
          <w:rFonts w:ascii="Arial" w:eastAsia="宋体" w:hAnsi="Arial" w:hint="eastAsia"/>
          <w:szCs w:val="21"/>
        </w:rPr>
        <w:t>车型凭借精准的定位和差异化的功能配置，实现了对</w:t>
      </w:r>
      <w:r w:rsidR="00424083" w:rsidRPr="00424083">
        <w:rPr>
          <w:rFonts w:ascii="Arial" w:eastAsia="宋体" w:hAnsi="Arial" w:hint="eastAsia"/>
          <w:szCs w:val="21"/>
        </w:rPr>
        <w:t>A</w:t>
      </w:r>
      <w:r w:rsidR="00424083" w:rsidRPr="00424083">
        <w:rPr>
          <w:rFonts w:ascii="Arial" w:eastAsia="宋体" w:hAnsi="Arial" w:hint="eastAsia"/>
          <w:szCs w:val="21"/>
        </w:rPr>
        <w:t>级</w:t>
      </w:r>
      <w:r w:rsidR="00424083" w:rsidRPr="00424083">
        <w:rPr>
          <w:rFonts w:ascii="Arial" w:eastAsia="宋体" w:hAnsi="Arial" w:hint="eastAsia"/>
          <w:szCs w:val="21"/>
        </w:rPr>
        <w:t>SUV</w:t>
      </w:r>
      <w:r w:rsidR="00424083" w:rsidRPr="00424083">
        <w:rPr>
          <w:rFonts w:ascii="Arial" w:eastAsia="宋体" w:hAnsi="Arial" w:hint="eastAsia"/>
          <w:szCs w:val="21"/>
        </w:rPr>
        <w:t>市场的充分布局。柯迪亚克兼有</w:t>
      </w:r>
      <w:r w:rsidR="00424083" w:rsidRPr="00424083">
        <w:rPr>
          <w:rFonts w:ascii="Arial" w:eastAsia="宋体" w:hAnsi="Arial" w:hint="eastAsia"/>
          <w:szCs w:val="21"/>
        </w:rPr>
        <w:t>5</w:t>
      </w:r>
      <w:r w:rsidR="00424083" w:rsidRPr="00424083">
        <w:rPr>
          <w:rFonts w:ascii="Arial" w:eastAsia="宋体" w:hAnsi="Arial" w:hint="eastAsia"/>
          <w:szCs w:val="21"/>
        </w:rPr>
        <w:t>座和</w:t>
      </w:r>
      <w:r w:rsidR="00424083" w:rsidRPr="00424083">
        <w:rPr>
          <w:rFonts w:ascii="Arial" w:eastAsia="宋体" w:hAnsi="Arial" w:hint="eastAsia"/>
          <w:szCs w:val="21"/>
        </w:rPr>
        <w:t>7</w:t>
      </w:r>
      <w:r w:rsidR="00424083" w:rsidRPr="00424083">
        <w:rPr>
          <w:rFonts w:ascii="Arial" w:eastAsia="宋体" w:hAnsi="Arial" w:hint="eastAsia"/>
          <w:szCs w:val="21"/>
        </w:rPr>
        <w:t>座车型，空间宽敞、动力强劲，是众多社会中坚力量的品质之选；柯珞克造型刚毅硬朗，拥有出色的动力操控和同级领先的功能，充满热血和激情；柯米克则凭借</w:t>
      </w:r>
      <w:r w:rsidR="00424083">
        <w:rPr>
          <w:rFonts w:ascii="Arial" w:eastAsia="宋体" w:hAnsi="Arial" w:hint="eastAsia"/>
          <w:szCs w:val="21"/>
        </w:rPr>
        <w:t>10.99</w:t>
      </w:r>
      <w:r w:rsidR="00424083">
        <w:rPr>
          <w:rFonts w:ascii="Arial" w:eastAsia="宋体" w:hAnsi="Arial" w:hint="eastAsia"/>
          <w:szCs w:val="21"/>
        </w:rPr>
        <w:t>万起的</w:t>
      </w:r>
      <w:r w:rsidR="00424083" w:rsidRPr="00424083">
        <w:rPr>
          <w:rFonts w:ascii="Arial" w:eastAsia="宋体" w:hAnsi="Arial" w:hint="eastAsia"/>
          <w:szCs w:val="21"/>
        </w:rPr>
        <w:t>高性价比</w:t>
      </w:r>
      <w:r w:rsidR="00424083">
        <w:rPr>
          <w:rFonts w:ascii="Arial" w:eastAsia="宋体" w:hAnsi="Arial" w:hint="eastAsia"/>
          <w:szCs w:val="21"/>
        </w:rPr>
        <w:t>与</w:t>
      </w:r>
      <w:r w:rsidR="00424083" w:rsidRPr="00424083">
        <w:rPr>
          <w:rFonts w:ascii="Arial" w:eastAsia="宋体" w:hAnsi="Arial" w:hint="eastAsia"/>
          <w:szCs w:val="21"/>
        </w:rPr>
        <w:t>智随在线互联系统等</w:t>
      </w:r>
      <w:proofErr w:type="gramStart"/>
      <w:r w:rsidR="00424083" w:rsidRPr="00424083">
        <w:rPr>
          <w:rFonts w:ascii="Arial" w:eastAsia="宋体" w:hAnsi="Arial" w:hint="eastAsia"/>
          <w:szCs w:val="21"/>
        </w:rPr>
        <w:t>全系标配的</w:t>
      </w:r>
      <w:proofErr w:type="gramEnd"/>
      <w:r w:rsidR="00424083" w:rsidRPr="00424083">
        <w:rPr>
          <w:rFonts w:ascii="Arial" w:eastAsia="宋体" w:hAnsi="Arial" w:hint="eastAsia"/>
          <w:szCs w:val="21"/>
        </w:rPr>
        <w:t>装备，颇受年轻</w:t>
      </w:r>
      <w:r w:rsidR="00424083">
        <w:rPr>
          <w:rFonts w:ascii="Arial" w:eastAsia="宋体" w:hAnsi="Arial" w:hint="eastAsia"/>
          <w:szCs w:val="21"/>
        </w:rPr>
        <w:t>消费者</w:t>
      </w:r>
      <w:r w:rsidR="00424083" w:rsidRPr="00424083">
        <w:rPr>
          <w:rFonts w:ascii="Arial" w:eastAsia="宋体" w:hAnsi="Arial" w:hint="eastAsia"/>
          <w:szCs w:val="21"/>
        </w:rPr>
        <w:t>青睐。</w:t>
      </w:r>
    </w:p>
    <w:p w:rsidR="008F6364" w:rsidRDefault="008F6364" w:rsidP="008F6364">
      <w:pPr>
        <w:pStyle w:val="a9"/>
        <w:snapToGrid w:val="0"/>
        <w:spacing w:beforeLines="50" w:before="156" w:line="360" w:lineRule="auto"/>
        <w:ind w:firstLine="420"/>
        <w:rPr>
          <w:rFonts w:ascii="Arial" w:eastAsia="宋体" w:hAnsi="Arial"/>
          <w:szCs w:val="21"/>
        </w:rPr>
      </w:pPr>
      <w:r w:rsidRPr="00AF7DCA">
        <w:rPr>
          <w:rFonts w:ascii="Arial" w:eastAsia="宋体" w:hAnsi="Arial" w:hint="eastAsia"/>
          <w:szCs w:val="21"/>
        </w:rPr>
        <w:t>随着柯迪亚克</w:t>
      </w:r>
      <w:r w:rsidRPr="00AF7DCA">
        <w:rPr>
          <w:rFonts w:ascii="Arial" w:eastAsia="宋体" w:hAnsi="Arial" w:hint="eastAsia"/>
          <w:szCs w:val="21"/>
        </w:rPr>
        <w:t>GT</w:t>
      </w:r>
      <w:r w:rsidRPr="00AF7DCA">
        <w:rPr>
          <w:rFonts w:ascii="Arial" w:eastAsia="宋体" w:hAnsi="Arial" w:hint="eastAsia"/>
          <w:szCs w:val="21"/>
        </w:rPr>
        <w:t>的到来，斯柯达四款</w:t>
      </w:r>
      <w:r w:rsidRPr="00AF7DCA">
        <w:rPr>
          <w:rFonts w:ascii="Arial" w:eastAsia="宋体" w:hAnsi="Arial" w:hint="eastAsia"/>
          <w:szCs w:val="21"/>
        </w:rPr>
        <w:t>SUV</w:t>
      </w:r>
      <w:r w:rsidRPr="00AF7DCA">
        <w:rPr>
          <w:rFonts w:ascii="Arial" w:eastAsia="宋体" w:hAnsi="Arial" w:hint="eastAsia"/>
          <w:szCs w:val="21"/>
        </w:rPr>
        <w:t>齐聚展台，彰显着家族阵营的风采。今年，斯柯达</w:t>
      </w:r>
      <w:r w:rsidRPr="00AF7DCA">
        <w:rPr>
          <w:rFonts w:ascii="Arial" w:eastAsia="宋体" w:hAnsi="Arial" w:hint="eastAsia"/>
          <w:szCs w:val="21"/>
        </w:rPr>
        <w:t>SUV</w:t>
      </w:r>
      <w:r w:rsidRPr="00AF7DCA">
        <w:rPr>
          <w:rFonts w:ascii="Arial" w:eastAsia="宋体" w:hAnsi="Arial" w:hint="eastAsia"/>
          <w:szCs w:val="21"/>
        </w:rPr>
        <w:t>战略持续推进，成效显著。</w:t>
      </w:r>
      <w:r w:rsidRPr="00AF7DCA">
        <w:rPr>
          <w:rFonts w:ascii="Arial" w:eastAsia="宋体" w:hAnsi="Arial" w:hint="eastAsia"/>
          <w:szCs w:val="21"/>
        </w:rPr>
        <w:t>1-10</w:t>
      </w:r>
      <w:r w:rsidRPr="00AF7DCA">
        <w:rPr>
          <w:rFonts w:ascii="Arial" w:eastAsia="宋体" w:hAnsi="Arial" w:hint="eastAsia"/>
          <w:szCs w:val="21"/>
        </w:rPr>
        <w:t>月，</w:t>
      </w:r>
      <w:r w:rsidRPr="00AF7DCA">
        <w:rPr>
          <w:rFonts w:ascii="Arial" w:hAnsi="Arial" w:hint="eastAsia"/>
          <w:noProof/>
        </w:rPr>
        <w:t>斯柯达品牌累计销量同比增长</w:t>
      </w:r>
      <w:r w:rsidRPr="00AF7DCA">
        <w:rPr>
          <w:rFonts w:ascii="Arial" w:hAnsi="Arial" w:cs="Arial" w:hint="eastAsia"/>
          <w:noProof/>
        </w:rPr>
        <w:t>9.8</w:t>
      </w:r>
      <w:r w:rsidRPr="00AF7DCA">
        <w:rPr>
          <w:rFonts w:ascii="Arial" w:hAnsi="Arial" w:cs="Arial"/>
          <w:noProof/>
        </w:rPr>
        <w:t>%</w:t>
      </w:r>
      <w:r w:rsidRPr="00AF7DCA">
        <w:rPr>
          <w:rFonts w:ascii="Arial" w:hAnsi="Arial" w:hint="eastAsia"/>
          <w:noProof/>
        </w:rPr>
        <w:t>；</w:t>
      </w:r>
      <w:r w:rsidRPr="00AF7DCA">
        <w:rPr>
          <w:rFonts w:ascii="Arial" w:eastAsia="宋体" w:hAnsi="Arial" w:hint="eastAsia"/>
          <w:szCs w:val="21"/>
        </w:rPr>
        <w:t>旗下</w:t>
      </w:r>
      <w:r w:rsidRPr="00AF7DCA">
        <w:rPr>
          <w:rFonts w:ascii="Arial" w:eastAsia="宋体" w:hAnsi="Arial" w:hint="eastAsia"/>
          <w:szCs w:val="21"/>
        </w:rPr>
        <w:t>SUV</w:t>
      </w:r>
      <w:r w:rsidRPr="00AF7DCA">
        <w:rPr>
          <w:rFonts w:ascii="Arial" w:eastAsia="宋体" w:hAnsi="Arial" w:hint="eastAsia"/>
          <w:szCs w:val="21"/>
        </w:rPr>
        <w:t>销量占比由去年同期的</w:t>
      </w:r>
      <w:r w:rsidRPr="00AF7DCA">
        <w:rPr>
          <w:rFonts w:ascii="Arial" w:eastAsia="宋体" w:hAnsi="Arial" w:hint="eastAsia"/>
          <w:szCs w:val="21"/>
        </w:rPr>
        <w:t>16.5%</w:t>
      </w:r>
      <w:r w:rsidRPr="00AF7DCA">
        <w:rPr>
          <w:rFonts w:ascii="Arial" w:eastAsia="宋体" w:hAnsi="Arial" w:hint="eastAsia"/>
          <w:szCs w:val="21"/>
        </w:rPr>
        <w:t>提升至</w:t>
      </w:r>
      <w:r w:rsidRPr="00AF7DCA">
        <w:rPr>
          <w:rFonts w:ascii="Arial" w:eastAsia="宋体" w:hAnsi="Arial" w:hint="eastAsia"/>
          <w:szCs w:val="21"/>
        </w:rPr>
        <w:t>35.2%</w:t>
      </w:r>
      <w:r w:rsidRPr="00AF7DCA">
        <w:rPr>
          <w:rFonts w:ascii="Arial" w:eastAsia="宋体" w:hAnsi="Arial" w:hint="eastAsia"/>
          <w:szCs w:val="21"/>
        </w:rPr>
        <w:t>。随着车型阵容的日益丰富，截至</w:t>
      </w:r>
      <w:r w:rsidRPr="00AF7DCA">
        <w:rPr>
          <w:rFonts w:ascii="Arial" w:eastAsia="宋体" w:hAnsi="Arial"/>
          <w:szCs w:val="21"/>
        </w:rPr>
        <w:t>10</w:t>
      </w:r>
      <w:r w:rsidRPr="00AF7DCA">
        <w:rPr>
          <w:rFonts w:ascii="Arial" w:eastAsia="宋体" w:hAnsi="Arial" w:hint="eastAsia"/>
          <w:szCs w:val="21"/>
        </w:rPr>
        <w:t>月，斯柯达品牌在华累计销量已突破</w:t>
      </w:r>
      <w:r w:rsidRPr="00AF7DCA">
        <w:rPr>
          <w:rFonts w:ascii="Arial" w:eastAsia="宋体" w:hAnsi="Arial"/>
          <w:szCs w:val="21"/>
        </w:rPr>
        <w:t>260</w:t>
      </w:r>
      <w:r w:rsidRPr="00AF7DCA">
        <w:rPr>
          <w:rFonts w:ascii="Arial" w:eastAsia="宋体" w:hAnsi="Arial" w:hint="eastAsia"/>
          <w:szCs w:val="21"/>
        </w:rPr>
        <w:t>万辆。</w:t>
      </w:r>
    </w:p>
    <w:p w:rsidR="008F6364" w:rsidRPr="00212BFB" w:rsidRDefault="00212BFB" w:rsidP="00212BFB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/>
          <w:szCs w:val="21"/>
        </w:rPr>
      </w:pPr>
      <w:r w:rsidRPr="00AF7DCA">
        <w:rPr>
          <w:rFonts w:ascii="Arial" w:eastAsia="宋体" w:hAnsi="Arial"/>
          <w:b/>
          <w:noProof/>
          <w:szCs w:val="21"/>
        </w:rPr>
        <w:drawing>
          <wp:inline distT="0" distB="0" distL="0" distR="0" wp14:anchorId="2ADE0170" wp14:editId="21E9F75D">
            <wp:extent cx="4383405" cy="24688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6364" w:rsidRPr="00AF7DCA" w:rsidRDefault="008F6364" w:rsidP="008F6364">
      <w:pPr>
        <w:pStyle w:val="a9"/>
        <w:snapToGrid w:val="0"/>
        <w:spacing w:beforeLines="50" w:before="156" w:line="360" w:lineRule="auto"/>
        <w:ind w:firstLine="420"/>
        <w:rPr>
          <w:rFonts w:ascii="Arial" w:eastAsia="宋体" w:hAnsi="Arial"/>
          <w:b/>
          <w:szCs w:val="21"/>
        </w:rPr>
      </w:pPr>
      <w:r w:rsidRPr="00AF7DCA">
        <w:rPr>
          <w:rFonts w:ascii="Arial" w:eastAsia="宋体" w:hAnsi="Arial" w:hint="eastAsia"/>
          <w:b/>
          <w:szCs w:val="21"/>
        </w:rPr>
        <w:t>百年历史底蕴</w:t>
      </w:r>
      <w:r w:rsidRPr="00AF7DCA">
        <w:rPr>
          <w:rFonts w:ascii="Arial" w:eastAsia="宋体" w:hAnsi="Arial" w:hint="eastAsia"/>
          <w:b/>
          <w:szCs w:val="21"/>
        </w:rPr>
        <w:t xml:space="preserve">  </w:t>
      </w:r>
      <w:bookmarkStart w:id="15" w:name="OLE_LINK8"/>
      <w:bookmarkStart w:id="16" w:name="OLE_LINK9"/>
      <w:bookmarkStart w:id="17" w:name="OLE_LINK10"/>
      <w:r w:rsidRPr="00AF7DCA">
        <w:rPr>
          <w:rFonts w:ascii="Arial" w:eastAsia="宋体" w:hAnsi="Arial" w:hint="eastAsia"/>
          <w:b/>
          <w:szCs w:val="21"/>
        </w:rPr>
        <w:t>焕发</w:t>
      </w:r>
      <w:bookmarkStart w:id="18" w:name="OLE_LINK24"/>
      <w:bookmarkStart w:id="19" w:name="OLE_LINK25"/>
      <w:r w:rsidRPr="00AF7DCA">
        <w:rPr>
          <w:rFonts w:ascii="Arial" w:eastAsia="宋体" w:hAnsi="Arial" w:hint="eastAsia"/>
          <w:b/>
          <w:szCs w:val="21"/>
        </w:rPr>
        <w:t>蓬勃活力</w:t>
      </w:r>
      <w:bookmarkEnd w:id="15"/>
      <w:bookmarkEnd w:id="16"/>
      <w:bookmarkEnd w:id="17"/>
      <w:bookmarkEnd w:id="18"/>
      <w:bookmarkEnd w:id="19"/>
    </w:p>
    <w:p w:rsidR="008F6364" w:rsidRPr="00AF7DCA" w:rsidRDefault="008F6364" w:rsidP="008F6364">
      <w:pPr>
        <w:pStyle w:val="a9"/>
        <w:snapToGrid w:val="0"/>
        <w:spacing w:beforeLines="50" w:before="156" w:line="360" w:lineRule="auto"/>
        <w:ind w:firstLine="420"/>
        <w:rPr>
          <w:rFonts w:ascii="Arial" w:eastAsia="宋体" w:hAnsi="Arial"/>
          <w:szCs w:val="21"/>
        </w:rPr>
      </w:pPr>
      <w:r w:rsidRPr="00AF7DCA">
        <w:rPr>
          <w:rFonts w:ascii="Arial" w:eastAsia="宋体" w:hAnsi="Arial" w:hint="eastAsia"/>
          <w:szCs w:val="21"/>
        </w:rPr>
        <w:t>斯柯达起源于</w:t>
      </w:r>
      <w:r w:rsidRPr="00AF7DCA">
        <w:rPr>
          <w:rFonts w:ascii="Arial" w:eastAsia="宋体" w:hAnsi="Arial" w:hint="eastAsia"/>
          <w:szCs w:val="21"/>
        </w:rPr>
        <w:t>1895</w:t>
      </w:r>
      <w:r w:rsidRPr="00AF7DCA">
        <w:rPr>
          <w:rFonts w:ascii="Arial" w:eastAsia="宋体" w:hAnsi="Arial" w:hint="eastAsia"/>
          <w:szCs w:val="21"/>
        </w:rPr>
        <w:t>年，是世界上历史最悠久的汽车制造商之一。本次车展，斯柯达带来了一辆经典款斯柯达</w:t>
      </w:r>
      <w:r w:rsidRPr="00AF7DCA">
        <w:rPr>
          <w:rFonts w:ascii="Arial" w:eastAsia="宋体" w:hAnsi="Arial" w:hint="eastAsia"/>
          <w:szCs w:val="21"/>
        </w:rPr>
        <w:lastRenderedPageBreak/>
        <w:t>明锐</w:t>
      </w:r>
      <w:r w:rsidRPr="00AF7DCA">
        <w:rPr>
          <w:rFonts w:ascii="Arial" w:eastAsia="宋体" w:hAnsi="Arial" w:hint="eastAsia"/>
          <w:szCs w:val="21"/>
        </w:rPr>
        <w:t>OCTAVIA</w:t>
      </w:r>
      <w:r w:rsidRPr="00AF7DCA">
        <w:rPr>
          <w:rFonts w:ascii="Arial" w:eastAsia="宋体" w:hAnsi="Arial" w:hint="eastAsia"/>
          <w:szCs w:val="21"/>
        </w:rPr>
        <w:t>。这款生产于</w:t>
      </w:r>
      <w:r w:rsidRPr="00AF7DCA">
        <w:rPr>
          <w:rFonts w:ascii="Arial" w:eastAsia="宋体" w:hAnsi="Arial" w:hint="eastAsia"/>
          <w:szCs w:val="21"/>
        </w:rPr>
        <w:t>1959</w:t>
      </w:r>
      <w:r w:rsidRPr="00AF7DCA">
        <w:rPr>
          <w:rFonts w:ascii="Arial" w:eastAsia="宋体" w:hAnsi="Arial" w:hint="eastAsia"/>
          <w:szCs w:val="21"/>
        </w:rPr>
        <w:t>年</w:t>
      </w:r>
      <w:r w:rsidRPr="00AF7DCA">
        <w:rPr>
          <w:rFonts w:ascii="Arial" w:eastAsia="宋体" w:hAnsi="Arial" w:hint="eastAsia"/>
          <w:szCs w:val="21"/>
        </w:rPr>
        <w:t>-1971</w:t>
      </w:r>
      <w:r w:rsidRPr="00AF7DCA">
        <w:rPr>
          <w:rFonts w:ascii="Arial" w:eastAsia="宋体" w:hAnsi="Arial" w:hint="eastAsia"/>
          <w:szCs w:val="21"/>
        </w:rPr>
        <w:t>年的经典车型，从一个侧面诠释了斯柯达动人的</w:t>
      </w:r>
      <w:bookmarkStart w:id="20" w:name="OLE_LINK6"/>
      <w:bookmarkStart w:id="21" w:name="OLE_LINK7"/>
      <w:r w:rsidRPr="00AF7DCA">
        <w:rPr>
          <w:rFonts w:ascii="Arial" w:eastAsia="宋体" w:hAnsi="Arial" w:hint="eastAsia"/>
          <w:szCs w:val="21"/>
        </w:rPr>
        <w:t>历史风华</w:t>
      </w:r>
      <w:bookmarkEnd w:id="20"/>
      <w:bookmarkEnd w:id="21"/>
      <w:r w:rsidRPr="00AF7DCA">
        <w:rPr>
          <w:rFonts w:ascii="Arial" w:eastAsia="宋体" w:hAnsi="Arial" w:hint="eastAsia"/>
          <w:szCs w:val="21"/>
        </w:rPr>
        <w:t>。</w:t>
      </w:r>
    </w:p>
    <w:p w:rsidR="00E234D5" w:rsidRPr="00AF7DCA" w:rsidRDefault="009B0683" w:rsidP="008F6364">
      <w:pPr>
        <w:pStyle w:val="a9"/>
        <w:snapToGrid w:val="0"/>
        <w:spacing w:beforeLines="50" w:before="156" w:line="360" w:lineRule="auto"/>
        <w:jc w:val="center"/>
        <w:rPr>
          <w:rFonts w:ascii="Arial" w:eastAsia="宋体" w:hAnsi="Arial"/>
          <w:szCs w:val="21"/>
        </w:rPr>
      </w:pPr>
      <w:r w:rsidRPr="009B0683">
        <w:rPr>
          <w:rFonts w:ascii="Arial" w:eastAsia="宋体" w:hAnsi="Arial"/>
          <w:noProof/>
          <w:szCs w:val="21"/>
        </w:rPr>
        <w:drawing>
          <wp:inline distT="0" distB="0" distL="0" distR="0">
            <wp:extent cx="2880000" cy="1920000"/>
            <wp:effectExtent l="0" t="0" r="0" b="4445"/>
            <wp:docPr id="3" name="图片 3" descr="E:\Work\新闻稿 From 2013.1\杂乱稿件\2018.11.15 广州车展\final\微信图片_20181116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\新闻稿 From 2013.1\杂乱稿件\2018.11.15 广州车展\final\微信图片_20181116104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64" w:rsidRPr="00AF7DCA" w:rsidRDefault="008F6364" w:rsidP="008F6364">
      <w:pPr>
        <w:pStyle w:val="a9"/>
        <w:snapToGrid w:val="0"/>
        <w:spacing w:beforeLines="50" w:before="156" w:line="360" w:lineRule="auto"/>
        <w:ind w:firstLine="420"/>
        <w:rPr>
          <w:rFonts w:ascii="Arial" w:eastAsia="宋体" w:hAnsi="Arial"/>
          <w:szCs w:val="21"/>
        </w:rPr>
      </w:pPr>
      <w:r w:rsidRPr="00AF7DCA">
        <w:rPr>
          <w:rFonts w:ascii="Arial" w:eastAsia="宋体" w:hAnsi="Arial" w:hint="eastAsia"/>
          <w:szCs w:val="21"/>
        </w:rPr>
        <w:t>数十年后，这辆经典款斯柯达明锐</w:t>
      </w:r>
      <w:r w:rsidRPr="00AF7DCA">
        <w:rPr>
          <w:rFonts w:ascii="Arial" w:eastAsia="宋体" w:hAnsi="Arial" w:hint="eastAsia"/>
          <w:szCs w:val="21"/>
        </w:rPr>
        <w:t>OCTAVIA</w:t>
      </w:r>
      <w:r w:rsidRPr="00AF7DCA">
        <w:rPr>
          <w:rFonts w:ascii="Arial" w:eastAsia="宋体" w:hAnsi="Arial" w:hint="eastAsia"/>
          <w:szCs w:val="21"/>
        </w:rPr>
        <w:t>依旧展现着蓬勃活力，以出色的表现在</w:t>
      </w:r>
      <w:r w:rsidRPr="00AF7DCA">
        <w:rPr>
          <w:rFonts w:ascii="Arial" w:eastAsia="宋体" w:hAnsi="Arial" w:hint="eastAsia"/>
          <w:szCs w:val="21"/>
        </w:rPr>
        <w:t>2018</w:t>
      </w:r>
      <w:r w:rsidRPr="00AF7DCA">
        <w:rPr>
          <w:rFonts w:ascii="Arial" w:eastAsia="宋体" w:hAnsi="Arial" w:hint="eastAsia"/>
          <w:szCs w:val="21"/>
        </w:rPr>
        <w:t>年雁栖岛优雅大展和长城国际经典车拉力赛中荣获“年代最具风格家用车”、“凯择竞速赛赛段冠军”等多项大奖。</w:t>
      </w:r>
    </w:p>
    <w:p w:rsidR="00F22A38" w:rsidRPr="002263B1" w:rsidRDefault="008F6364" w:rsidP="00212BFB">
      <w:pPr>
        <w:pStyle w:val="a9"/>
        <w:snapToGrid w:val="0"/>
        <w:spacing w:beforeLines="50" w:before="156" w:line="360" w:lineRule="auto"/>
        <w:ind w:firstLine="420"/>
        <w:rPr>
          <w:rFonts w:ascii="Arial" w:eastAsia="宋体" w:hAnsi="Arial"/>
          <w:szCs w:val="21"/>
        </w:rPr>
      </w:pPr>
      <w:r w:rsidRPr="00AF7DCA">
        <w:rPr>
          <w:rFonts w:ascii="Arial" w:eastAsia="宋体" w:hAnsi="Arial" w:hint="eastAsia"/>
          <w:szCs w:val="21"/>
        </w:rPr>
        <w:t>2018</w:t>
      </w:r>
      <w:r w:rsidRPr="00AF7DCA">
        <w:rPr>
          <w:rFonts w:ascii="Arial" w:eastAsia="宋体" w:hAnsi="Arial" w:hint="eastAsia"/>
          <w:szCs w:val="21"/>
        </w:rPr>
        <w:t>年，斯柯达不仅带来了更丰富、更具个性化的车型选择，还着力拓展品牌内涵，邀请“亚洲飞人”苏炳添成为形象大使，并与颇受年轻人群喜爱的综艺节目《火星情报局》、</w:t>
      </w:r>
      <w:proofErr w:type="gramStart"/>
      <w:r w:rsidRPr="00AF7DCA">
        <w:rPr>
          <w:rFonts w:ascii="Arial" w:eastAsia="宋体" w:hAnsi="Arial" w:hint="eastAsia"/>
          <w:szCs w:val="21"/>
        </w:rPr>
        <w:t>天猫双</w:t>
      </w:r>
      <w:proofErr w:type="gramEnd"/>
      <w:r w:rsidRPr="00AF7DCA">
        <w:rPr>
          <w:rFonts w:ascii="Arial" w:eastAsia="宋体" w:hAnsi="Arial" w:hint="eastAsia"/>
          <w:szCs w:val="21"/>
        </w:rPr>
        <w:t>11</w:t>
      </w:r>
      <w:r w:rsidRPr="00AF7DCA">
        <w:rPr>
          <w:rFonts w:ascii="Arial" w:eastAsia="宋体" w:hAnsi="Arial" w:hint="eastAsia"/>
          <w:szCs w:val="21"/>
        </w:rPr>
        <w:t>晚会、环法赛事等展开深入广泛的合作。这个颇具历史底蕴的百年品牌，正在向人们传递着更具活力的品牌形象。</w:t>
      </w:r>
    </w:p>
    <w:sectPr w:rsidR="00F22A38" w:rsidRPr="002263B1" w:rsidSect="002275A9">
      <w:headerReference w:type="default" r:id="rId13"/>
      <w:footerReference w:type="default" r:id="rId14"/>
      <w:pgSz w:w="11906" w:h="16838" w:code="9"/>
      <w:pgMar w:top="1134" w:right="735" w:bottom="1134" w:left="840" w:header="426" w:footer="176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242" w:rsidRDefault="00EE7242" w:rsidP="006E3423">
      <w:r>
        <w:separator/>
      </w:r>
    </w:p>
  </w:endnote>
  <w:endnote w:type="continuationSeparator" w:id="0">
    <w:p w:rsidR="00EE7242" w:rsidRDefault="00EE7242" w:rsidP="006E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koda Pro">
    <w:altName w:val="Times New Roman"/>
    <w:charset w:val="00"/>
    <w:family w:val="auto"/>
    <w:pitch w:val="variable"/>
    <w:sig w:usb0="800002EF" w:usb1="4000204A" w:usb2="00000000" w:usb3="00000000" w:csb0="0000009F" w:csb1="00000000"/>
  </w:font>
  <w:font w:name="斯柯达体超粗">
    <w:altName w:val="等线"/>
    <w:panose1 w:val="00020600040101010101"/>
    <w:charset w:val="86"/>
    <w:family w:val="roman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59891"/>
      <w:docPartObj>
        <w:docPartGallery w:val="Page Numbers (Bottom of Page)"/>
        <w:docPartUnique/>
      </w:docPartObj>
    </w:sdtPr>
    <w:sdtEndPr/>
    <w:sdtContent>
      <w:p w:rsidR="006E3423" w:rsidRDefault="001875D1" w:rsidP="001875D1">
        <w:pPr>
          <w:pStyle w:val="a5"/>
          <w:tabs>
            <w:tab w:val="clear" w:pos="8306"/>
            <w:tab w:val="right" w:pos="8647"/>
          </w:tabs>
          <w:ind w:leftChars="-67" w:left="-141" w:rightChars="-135" w:right="-283"/>
          <w:jc w:val="center"/>
        </w:pPr>
        <w:r>
          <w:rPr>
            <w:rFonts w:ascii="Skoda Pro" w:hAnsi="Skoda Pro"/>
            <w:noProof/>
          </w:rPr>
          <w:drawing>
            <wp:inline distT="0" distB="0" distL="0" distR="0" wp14:anchorId="07374626" wp14:editId="6E8ACCFC">
              <wp:extent cx="6671734" cy="566972"/>
              <wp:effectExtent l="0" t="0" r="0" b="0"/>
              <wp:docPr id="29" name="图片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723701173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457" t="93965" r="4009" b="589"/>
                      <a:stretch/>
                    </pic:blipFill>
                    <pic:spPr bwMode="auto">
                      <a:xfrm>
                        <a:off x="0" y="0"/>
                        <a:ext cx="6687469" cy="56830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242" w:rsidRDefault="00EE7242" w:rsidP="006E3423">
      <w:r>
        <w:separator/>
      </w:r>
    </w:p>
  </w:footnote>
  <w:footnote w:type="continuationSeparator" w:id="0">
    <w:p w:rsidR="00EE7242" w:rsidRDefault="00EE7242" w:rsidP="006E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423" w:rsidRPr="00962593" w:rsidRDefault="001875D1" w:rsidP="001875D1">
    <w:pPr>
      <w:pStyle w:val="a3"/>
      <w:pBdr>
        <w:bottom w:val="none" w:sz="0" w:space="0" w:color="auto"/>
      </w:pBdr>
      <w:tabs>
        <w:tab w:val="left" w:pos="10065"/>
      </w:tabs>
      <w:ind w:rightChars="-135" w:right="-283"/>
    </w:pPr>
    <w:r>
      <w:rPr>
        <w:rFonts w:ascii="Skoda Pro" w:eastAsia="斯柯达体超粗" w:hAnsi="Skoda Pro"/>
        <w:noProof/>
        <w:sz w:val="32"/>
        <w:szCs w:val="32"/>
      </w:rPr>
      <w:drawing>
        <wp:inline distT="0" distB="0" distL="0" distR="0" wp14:anchorId="20B6AEDE" wp14:editId="1B5F3B77">
          <wp:extent cx="6480000" cy="1033783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2370117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201" t="2371" r="5893" b="86759"/>
                  <a:stretch/>
                </pic:blipFill>
                <pic:spPr bwMode="auto">
                  <a:xfrm>
                    <a:off x="0" y="0"/>
                    <a:ext cx="6480000" cy="10337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pt;height:354pt" o:bullet="t">
        <v:imagedata r:id="rId1" o:title="artE095"/>
      </v:shape>
    </w:pict>
  </w:numPicBullet>
  <w:abstractNum w:abstractNumId="0" w15:restartNumberingAfterBreak="0">
    <w:nsid w:val="0BD80A0F"/>
    <w:multiLevelType w:val="hybridMultilevel"/>
    <w:tmpl w:val="21A41B6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A2F030D"/>
    <w:multiLevelType w:val="hybridMultilevel"/>
    <w:tmpl w:val="B13863BA"/>
    <w:lvl w:ilvl="0" w:tplc="6DEC829A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75B201CC"/>
    <w:multiLevelType w:val="hybridMultilevel"/>
    <w:tmpl w:val="330E0272"/>
    <w:lvl w:ilvl="0" w:tplc="1CA8CC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FA1846">
      <w:start w:val="4043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80D23C">
      <w:start w:val="4043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F449E0">
      <w:start w:val="4043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7816DA">
      <w:start w:val="4043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C9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B4C6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CB0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121C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D2B3B30"/>
    <w:multiLevelType w:val="hybridMultilevel"/>
    <w:tmpl w:val="D63A078E"/>
    <w:lvl w:ilvl="0" w:tplc="473088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C2A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A4C7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06FB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C09F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B45E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BCBD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6EC5F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2209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856"/>
    <w:rsid w:val="00001AFE"/>
    <w:rsid w:val="000024CD"/>
    <w:rsid w:val="00002513"/>
    <w:rsid w:val="000051C9"/>
    <w:rsid w:val="000067E9"/>
    <w:rsid w:val="00006A19"/>
    <w:rsid w:val="00007077"/>
    <w:rsid w:val="000074E1"/>
    <w:rsid w:val="00010B49"/>
    <w:rsid w:val="000129AF"/>
    <w:rsid w:val="00014658"/>
    <w:rsid w:val="00014844"/>
    <w:rsid w:val="0001490F"/>
    <w:rsid w:val="000150FC"/>
    <w:rsid w:val="000208CB"/>
    <w:rsid w:val="00021846"/>
    <w:rsid w:val="00021BB9"/>
    <w:rsid w:val="00022A97"/>
    <w:rsid w:val="00022C0E"/>
    <w:rsid w:val="000235D9"/>
    <w:rsid w:val="00025761"/>
    <w:rsid w:val="000261FF"/>
    <w:rsid w:val="0002758B"/>
    <w:rsid w:val="000278A3"/>
    <w:rsid w:val="0003344B"/>
    <w:rsid w:val="000337A3"/>
    <w:rsid w:val="000341E8"/>
    <w:rsid w:val="0003629D"/>
    <w:rsid w:val="0003783C"/>
    <w:rsid w:val="00037921"/>
    <w:rsid w:val="00037C54"/>
    <w:rsid w:val="00040E68"/>
    <w:rsid w:val="00042318"/>
    <w:rsid w:val="00043C43"/>
    <w:rsid w:val="0004644F"/>
    <w:rsid w:val="000467DC"/>
    <w:rsid w:val="00050186"/>
    <w:rsid w:val="00050B7E"/>
    <w:rsid w:val="00051880"/>
    <w:rsid w:val="00052340"/>
    <w:rsid w:val="00052518"/>
    <w:rsid w:val="00052D7F"/>
    <w:rsid w:val="00053471"/>
    <w:rsid w:val="00053E0C"/>
    <w:rsid w:val="00053EAF"/>
    <w:rsid w:val="00054C88"/>
    <w:rsid w:val="00056794"/>
    <w:rsid w:val="000570C7"/>
    <w:rsid w:val="000605FB"/>
    <w:rsid w:val="000606A3"/>
    <w:rsid w:val="00061AD6"/>
    <w:rsid w:val="00061E6F"/>
    <w:rsid w:val="00061F80"/>
    <w:rsid w:val="00062097"/>
    <w:rsid w:val="0006253A"/>
    <w:rsid w:val="00062E0F"/>
    <w:rsid w:val="000632E2"/>
    <w:rsid w:val="0006456D"/>
    <w:rsid w:val="00064C51"/>
    <w:rsid w:val="00066B21"/>
    <w:rsid w:val="00067659"/>
    <w:rsid w:val="000716C1"/>
    <w:rsid w:val="00072576"/>
    <w:rsid w:val="0007546D"/>
    <w:rsid w:val="00075BAD"/>
    <w:rsid w:val="00075E06"/>
    <w:rsid w:val="000764EC"/>
    <w:rsid w:val="0007799E"/>
    <w:rsid w:val="000819A2"/>
    <w:rsid w:val="00081D08"/>
    <w:rsid w:val="00082626"/>
    <w:rsid w:val="00084B5D"/>
    <w:rsid w:val="0008524B"/>
    <w:rsid w:val="0008696E"/>
    <w:rsid w:val="00090DEA"/>
    <w:rsid w:val="00091947"/>
    <w:rsid w:val="00092674"/>
    <w:rsid w:val="000938E2"/>
    <w:rsid w:val="000955C4"/>
    <w:rsid w:val="0009658F"/>
    <w:rsid w:val="00096688"/>
    <w:rsid w:val="00097A2F"/>
    <w:rsid w:val="000A23F2"/>
    <w:rsid w:val="000A245B"/>
    <w:rsid w:val="000A28C4"/>
    <w:rsid w:val="000A32BE"/>
    <w:rsid w:val="000A4C57"/>
    <w:rsid w:val="000A4CC8"/>
    <w:rsid w:val="000A660C"/>
    <w:rsid w:val="000A6B8E"/>
    <w:rsid w:val="000A7C56"/>
    <w:rsid w:val="000B088B"/>
    <w:rsid w:val="000B2781"/>
    <w:rsid w:val="000B2ACD"/>
    <w:rsid w:val="000B3115"/>
    <w:rsid w:val="000B410F"/>
    <w:rsid w:val="000B4BB1"/>
    <w:rsid w:val="000B56A5"/>
    <w:rsid w:val="000B5EAA"/>
    <w:rsid w:val="000B65ED"/>
    <w:rsid w:val="000B6661"/>
    <w:rsid w:val="000B6E54"/>
    <w:rsid w:val="000B7A9C"/>
    <w:rsid w:val="000B7DAB"/>
    <w:rsid w:val="000C1E6E"/>
    <w:rsid w:val="000C3ABF"/>
    <w:rsid w:val="000C4691"/>
    <w:rsid w:val="000C5B0E"/>
    <w:rsid w:val="000C6C1C"/>
    <w:rsid w:val="000D0475"/>
    <w:rsid w:val="000D150B"/>
    <w:rsid w:val="000D19ED"/>
    <w:rsid w:val="000D2875"/>
    <w:rsid w:val="000D311A"/>
    <w:rsid w:val="000D365D"/>
    <w:rsid w:val="000D4EE6"/>
    <w:rsid w:val="000D6AE1"/>
    <w:rsid w:val="000D7708"/>
    <w:rsid w:val="000D77CD"/>
    <w:rsid w:val="000D7AB7"/>
    <w:rsid w:val="000E04F4"/>
    <w:rsid w:val="000E1FD8"/>
    <w:rsid w:val="000E4BF1"/>
    <w:rsid w:val="000E54F0"/>
    <w:rsid w:val="000E6B6E"/>
    <w:rsid w:val="000E7373"/>
    <w:rsid w:val="000F3A55"/>
    <w:rsid w:val="000F5685"/>
    <w:rsid w:val="000F6AFA"/>
    <w:rsid w:val="000F6B5D"/>
    <w:rsid w:val="000F6E56"/>
    <w:rsid w:val="00100349"/>
    <w:rsid w:val="00100A35"/>
    <w:rsid w:val="00100F12"/>
    <w:rsid w:val="001011AC"/>
    <w:rsid w:val="001024C9"/>
    <w:rsid w:val="00110263"/>
    <w:rsid w:val="00110589"/>
    <w:rsid w:val="00110659"/>
    <w:rsid w:val="00110A5E"/>
    <w:rsid w:val="0011638D"/>
    <w:rsid w:val="0011643C"/>
    <w:rsid w:val="00116A72"/>
    <w:rsid w:val="001215F8"/>
    <w:rsid w:val="00121BE4"/>
    <w:rsid w:val="00124703"/>
    <w:rsid w:val="001256BE"/>
    <w:rsid w:val="00127D48"/>
    <w:rsid w:val="001322AC"/>
    <w:rsid w:val="00132A29"/>
    <w:rsid w:val="00132B67"/>
    <w:rsid w:val="001332AB"/>
    <w:rsid w:val="00134038"/>
    <w:rsid w:val="001345FC"/>
    <w:rsid w:val="00134AFD"/>
    <w:rsid w:val="001361DB"/>
    <w:rsid w:val="001431CF"/>
    <w:rsid w:val="001444FB"/>
    <w:rsid w:val="00144BB6"/>
    <w:rsid w:val="00144CA7"/>
    <w:rsid w:val="0014594D"/>
    <w:rsid w:val="00146351"/>
    <w:rsid w:val="00146898"/>
    <w:rsid w:val="001474DC"/>
    <w:rsid w:val="00147545"/>
    <w:rsid w:val="001508CD"/>
    <w:rsid w:val="001556E8"/>
    <w:rsid w:val="001561DB"/>
    <w:rsid w:val="00160A39"/>
    <w:rsid w:val="00160B4D"/>
    <w:rsid w:val="0016262E"/>
    <w:rsid w:val="00162B92"/>
    <w:rsid w:val="00164EE1"/>
    <w:rsid w:val="00164F60"/>
    <w:rsid w:val="001664CB"/>
    <w:rsid w:val="00166D5D"/>
    <w:rsid w:val="00166DB8"/>
    <w:rsid w:val="001670E2"/>
    <w:rsid w:val="00170A4D"/>
    <w:rsid w:val="001712D0"/>
    <w:rsid w:val="00171427"/>
    <w:rsid w:val="001730BF"/>
    <w:rsid w:val="0017324E"/>
    <w:rsid w:val="00173A77"/>
    <w:rsid w:val="00173AC7"/>
    <w:rsid w:val="0017408D"/>
    <w:rsid w:val="00174ECD"/>
    <w:rsid w:val="00176079"/>
    <w:rsid w:val="00176753"/>
    <w:rsid w:val="0017747C"/>
    <w:rsid w:val="00177B64"/>
    <w:rsid w:val="00177E6B"/>
    <w:rsid w:val="00180666"/>
    <w:rsid w:val="0018290E"/>
    <w:rsid w:val="00182BF9"/>
    <w:rsid w:val="00182EFB"/>
    <w:rsid w:val="00184A6E"/>
    <w:rsid w:val="00184CBF"/>
    <w:rsid w:val="001871DF"/>
    <w:rsid w:val="001875D1"/>
    <w:rsid w:val="001901DD"/>
    <w:rsid w:val="001910DD"/>
    <w:rsid w:val="00192EC4"/>
    <w:rsid w:val="00193652"/>
    <w:rsid w:val="0019407A"/>
    <w:rsid w:val="00197BB4"/>
    <w:rsid w:val="001A0AA4"/>
    <w:rsid w:val="001A0EA6"/>
    <w:rsid w:val="001A1323"/>
    <w:rsid w:val="001A3916"/>
    <w:rsid w:val="001A4A6F"/>
    <w:rsid w:val="001A51F3"/>
    <w:rsid w:val="001A57C7"/>
    <w:rsid w:val="001B1867"/>
    <w:rsid w:val="001B1C4B"/>
    <w:rsid w:val="001B23E9"/>
    <w:rsid w:val="001B31FC"/>
    <w:rsid w:val="001B414F"/>
    <w:rsid w:val="001B4C7B"/>
    <w:rsid w:val="001B59BC"/>
    <w:rsid w:val="001B62E6"/>
    <w:rsid w:val="001B6B00"/>
    <w:rsid w:val="001B6BBE"/>
    <w:rsid w:val="001B71A3"/>
    <w:rsid w:val="001B7740"/>
    <w:rsid w:val="001B77C4"/>
    <w:rsid w:val="001C03A5"/>
    <w:rsid w:val="001C2187"/>
    <w:rsid w:val="001C23D7"/>
    <w:rsid w:val="001C4C7E"/>
    <w:rsid w:val="001C7350"/>
    <w:rsid w:val="001D06C0"/>
    <w:rsid w:val="001D1126"/>
    <w:rsid w:val="001D550A"/>
    <w:rsid w:val="001D5A6E"/>
    <w:rsid w:val="001D5B28"/>
    <w:rsid w:val="001D6FD1"/>
    <w:rsid w:val="001E05C4"/>
    <w:rsid w:val="001E0D8E"/>
    <w:rsid w:val="001E31C0"/>
    <w:rsid w:val="001E50E8"/>
    <w:rsid w:val="001E57D7"/>
    <w:rsid w:val="001E63E5"/>
    <w:rsid w:val="001E6F1B"/>
    <w:rsid w:val="001F092B"/>
    <w:rsid w:val="001F1132"/>
    <w:rsid w:val="001F37AA"/>
    <w:rsid w:val="001F46CC"/>
    <w:rsid w:val="001F6E2E"/>
    <w:rsid w:val="001F7052"/>
    <w:rsid w:val="001F7680"/>
    <w:rsid w:val="001F7C4A"/>
    <w:rsid w:val="0020067E"/>
    <w:rsid w:val="00200A97"/>
    <w:rsid w:val="00201B48"/>
    <w:rsid w:val="00202B0C"/>
    <w:rsid w:val="00203995"/>
    <w:rsid w:val="002046D9"/>
    <w:rsid w:val="00204AD6"/>
    <w:rsid w:val="0020522F"/>
    <w:rsid w:val="00212BFB"/>
    <w:rsid w:val="00213C01"/>
    <w:rsid w:val="002143C5"/>
    <w:rsid w:val="0021484A"/>
    <w:rsid w:val="002158B5"/>
    <w:rsid w:val="0021681F"/>
    <w:rsid w:val="00216EA3"/>
    <w:rsid w:val="00217709"/>
    <w:rsid w:val="00217ADB"/>
    <w:rsid w:val="0022098C"/>
    <w:rsid w:val="00221CCA"/>
    <w:rsid w:val="00222E8F"/>
    <w:rsid w:val="0022351E"/>
    <w:rsid w:val="002262BB"/>
    <w:rsid w:val="002263B1"/>
    <w:rsid w:val="0022677D"/>
    <w:rsid w:val="002275A9"/>
    <w:rsid w:val="0022774C"/>
    <w:rsid w:val="002309E5"/>
    <w:rsid w:val="00230E4A"/>
    <w:rsid w:val="00230FD0"/>
    <w:rsid w:val="00231FE5"/>
    <w:rsid w:val="002323EB"/>
    <w:rsid w:val="00233178"/>
    <w:rsid w:val="002377EE"/>
    <w:rsid w:val="002379C2"/>
    <w:rsid w:val="00237C6F"/>
    <w:rsid w:val="002410AB"/>
    <w:rsid w:val="002415A1"/>
    <w:rsid w:val="0024164B"/>
    <w:rsid w:val="00241D48"/>
    <w:rsid w:val="00244098"/>
    <w:rsid w:val="00244A89"/>
    <w:rsid w:val="00245292"/>
    <w:rsid w:val="0024574A"/>
    <w:rsid w:val="00245EC5"/>
    <w:rsid w:val="00247F63"/>
    <w:rsid w:val="0025141D"/>
    <w:rsid w:val="002521CD"/>
    <w:rsid w:val="0025305E"/>
    <w:rsid w:val="002533F2"/>
    <w:rsid w:val="0025366A"/>
    <w:rsid w:val="002550AC"/>
    <w:rsid w:val="0025579D"/>
    <w:rsid w:val="00257540"/>
    <w:rsid w:val="0025767F"/>
    <w:rsid w:val="0026025C"/>
    <w:rsid w:val="002609C3"/>
    <w:rsid w:val="00261825"/>
    <w:rsid w:val="0026241D"/>
    <w:rsid w:val="00263C96"/>
    <w:rsid w:val="00263E4B"/>
    <w:rsid w:val="002654D9"/>
    <w:rsid w:val="002656CA"/>
    <w:rsid w:val="00265B04"/>
    <w:rsid w:val="00266936"/>
    <w:rsid w:val="00266D31"/>
    <w:rsid w:val="00270085"/>
    <w:rsid w:val="00270145"/>
    <w:rsid w:val="00270EB4"/>
    <w:rsid w:val="002724FF"/>
    <w:rsid w:val="00272766"/>
    <w:rsid w:val="00273AAB"/>
    <w:rsid w:val="0027492D"/>
    <w:rsid w:val="00275056"/>
    <w:rsid w:val="00275673"/>
    <w:rsid w:val="00275998"/>
    <w:rsid w:val="00275F9B"/>
    <w:rsid w:val="00277418"/>
    <w:rsid w:val="002810B6"/>
    <w:rsid w:val="002831A2"/>
    <w:rsid w:val="002832D9"/>
    <w:rsid w:val="002836A0"/>
    <w:rsid w:val="00283751"/>
    <w:rsid w:val="00284158"/>
    <w:rsid w:val="002845B2"/>
    <w:rsid w:val="00284A06"/>
    <w:rsid w:val="00285073"/>
    <w:rsid w:val="0028549D"/>
    <w:rsid w:val="0029271E"/>
    <w:rsid w:val="00292B35"/>
    <w:rsid w:val="0029506F"/>
    <w:rsid w:val="002960A5"/>
    <w:rsid w:val="0029675F"/>
    <w:rsid w:val="002969B6"/>
    <w:rsid w:val="002A0AEF"/>
    <w:rsid w:val="002A1DBE"/>
    <w:rsid w:val="002A2281"/>
    <w:rsid w:val="002A4CF9"/>
    <w:rsid w:val="002A5BF0"/>
    <w:rsid w:val="002B13F9"/>
    <w:rsid w:val="002B396A"/>
    <w:rsid w:val="002B56DF"/>
    <w:rsid w:val="002B67EA"/>
    <w:rsid w:val="002C0127"/>
    <w:rsid w:val="002C227F"/>
    <w:rsid w:val="002C265A"/>
    <w:rsid w:val="002C322D"/>
    <w:rsid w:val="002C3243"/>
    <w:rsid w:val="002C529C"/>
    <w:rsid w:val="002C5A18"/>
    <w:rsid w:val="002C634D"/>
    <w:rsid w:val="002C765E"/>
    <w:rsid w:val="002C7E45"/>
    <w:rsid w:val="002C7FFC"/>
    <w:rsid w:val="002D0FD9"/>
    <w:rsid w:val="002D128A"/>
    <w:rsid w:val="002D2BAA"/>
    <w:rsid w:val="002D3083"/>
    <w:rsid w:val="002D66E9"/>
    <w:rsid w:val="002E0475"/>
    <w:rsid w:val="002E0CCA"/>
    <w:rsid w:val="002E1BC2"/>
    <w:rsid w:val="002E3014"/>
    <w:rsid w:val="002E4AAF"/>
    <w:rsid w:val="002E6BE8"/>
    <w:rsid w:val="002E6DC0"/>
    <w:rsid w:val="002F0655"/>
    <w:rsid w:val="002F4CA6"/>
    <w:rsid w:val="002F562C"/>
    <w:rsid w:val="003015CF"/>
    <w:rsid w:val="00301EB9"/>
    <w:rsid w:val="003026FC"/>
    <w:rsid w:val="00303BFC"/>
    <w:rsid w:val="00304334"/>
    <w:rsid w:val="00304AB1"/>
    <w:rsid w:val="00305C33"/>
    <w:rsid w:val="00306BB5"/>
    <w:rsid w:val="00310ED0"/>
    <w:rsid w:val="00311E9D"/>
    <w:rsid w:val="00312994"/>
    <w:rsid w:val="00312E5D"/>
    <w:rsid w:val="003136ED"/>
    <w:rsid w:val="00314B8B"/>
    <w:rsid w:val="0031651F"/>
    <w:rsid w:val="003175CF"/>
    <w:rsid w:val="00317AF6"/>
    <w:rsid w:val="00317D5D"/>
    <w:rsid w:val="003237A8"/>
    <w:rsid w:val="00325AD8"/>
    <w:rsid w:val="00325CFC"/>
    <w:rsid w:val="00327333"/>
    <w:rsid w:val="0032761A"/>
    <w:rsid w:val="003304AA"/>
    <w:rsid w:val="00331866"/>
    <w:rsid w:val="003319BD"/>
    <w:rsid w:val="003320FC"/>
    <w:rsid w:val="0033278B"/>
    <w:rsid w:val="003343D6"/>
    <w:rsid w:val="00334A27"/>
    <w:rsid w:val="00334B7B"/>
    <w:rsid w:val="0033616A"/>
    <w:rsid w:val="003361E6"/>
    <w:rsid w:val="003375FD"/>
    <w:rsid w:val="00342600"/>
    <w:rsid w:val="0034267E"/>
    <w:rsid w:val="00342F1D"/>
    <w:rsid w:val="00342F49"/>
    <w:rsid w:val="003433C0"/>
    <w:rsid w:val="00343CFF"/>
    <w:rsid w:val="003456CC"/>
    <w:rsid w:val="00345720"/>
    <w:rsid w:val="00346194"/>
    <w:rsid w:val="003467E9"/>
    <w:rsid w:val="00346889"/>
    <w:rsid w:val="003468EF"/>
    <w:rsid w:val="00347C4C"/>
    <w:rsid w:val="0035152B"/>
    <w:rsid w:val="00351DC7"/>
    <w:rsid w:val="00352CCA"/>
    <w:rsid w:val="003537A5"/>
    <w:rsid w:val="0035408C"/>
    <w:rsid w:val="00355596"/>
    <w:rsid w:val="003611E9"/>
    <w:rsid w:val="00362491"/>
    <w:rsid w:val="003630CE"/>
    <w:rsid w:val="003635B1"/>
    <w:rsid w:val="0036367B"/>
    <w:rsid w:val="00364B62"/>
    <w:rsid w:val="00365AEB"/>
    <w:rsid w:val="00366182"/>
    <w:rsid w:val="00366A0F"/>
    <w:rsid w:val="0037024A"/>
    <w:rsid w:val="0037034B"/>
    <w:rsid w:val="00370457"/>
    <w:rsid w:val="0037046F"/>
    <w:rsid w:val="00370659"/>
    <w:rsid w:val="00370E4E"/>
    <w:rsid w:val="00371EEA"/>
    <w:rsid w:val="00372430"/>
    <w:rsid w:val="003728CA"/>
    <w:rsid w:val="003734FC"/>
    <w:rsid w:val="003743E9"/>
    <w:rsid w:val="003749CB"/>
    <w:rsid w:val="00374B3A"/>
    <w:rsid w:val="00375370"/>
    <w:rsid w:val="00376971"/>
    <w:rsid w:val="00377161"/>
    <w:rsid w:val="00380807"/>
    <w:rsid w:val="003811B7"/>
    <w:rsid w:val="00382650"/>
    <w:rsid w:val="0038336A"/>
    <w:rsid w:val="00385842"/>
    <w:rsid w:val="00386667"/>
    <w:rsid w:val="003869CB"/>
    <w:rsid w:val="00387046"/>
    <w:rsid w:val="00392351"/>
    <w:rsid w:val="003925C7"/>
    <w:rsid w:val="00392E08"/>
    <w:rsid w:val="00393153"/>
    <w:rsid w:val="0039372A"/>
    <w:rsid w:val="00393CF6"/>
    <w:rsid w:val="003956A2"/>
    <w:rsid w:val="00395788"/>
    <w:rsid w:val="00395DE0"/>
    <w:rsid w:val="003962A8"/>
    <w:rsid w:val="00396932"/>
    <w:rsid w:val="00397EDC"/>
    <w:rsid w:val="003A14CA"/>
    <w:rsid w:val="003A2CDC"/>
    <w:rsid w:val="003A34BC"/>
    <w:rsid w:val="003A6FA5"/>
    <w:rsid w:val="003A7645"/>
    <w:rsid w:val="003B1C70"/>
    <w:rsid w:val="003B1C9B"/>
    <w:rsid w:val="003B210F"/>
    <w:rsid w:val="003B2225"/>
    <w:rsid w:val="003B27C8"/>
    <w:rsid w:val="003B3C89"/>
    <w:rsid w:val="003B4589"/>
    <w:rsid w:val="003B6DE3"/>
    <w:rsid w:val="003B75CD"/>
    <w:rsid w:val="003C1521"/>
    <w:rsid w:val="003C1AC8"/>
    <w:rsid w:val="003C1AE6"/>
    <w:rsid w:val="003C2D95"/>
    <w:rsid w:val="003C307F"/>
    <w:rsid w:val="003C5AB7"/>
    <w:rsid w:val="003C6903"/>
    <w:rsid w:val="003D20AA"/>
    <w:rsid w:val="003D4694"/>
    <w:rsid w:val="003D4CCD"/>
    <w:rsid w:val="003D5CA3"/>
    <w:rsid w:val="003D6C73"/>
    <w:rsid w:val="003D7CC2"/>
    <w:rsid w:val="003E1958"/>
    <w:rsid w:val="003E214A"/>
    <w:rsid w:val="003E354F"/>
    <w:rsid w:val="003E429B"/>
    <w:rsid w:val="003E4FDB"/>
    <w:rsid w:val="003E5D06"/>
    <w:rsid w:val="003E5E65"/>
    <w:rsid w:val="003E654C"/>
    <w:rsid w:val="003E66F7"/>
    <w:rsid w:val="003E6E62"/>
    <w:rsid w:val="003F212D"/>
    <w:rsid w:val="003F27D0"/>
    <w:rsid w:val="003F29DF"/>
    <w:rsid w:val="003F2ACC"/>
    <w:rsid w:val="003F2EBB"/>
    <w:rsid w:val="003F376D"/>
    <w:rsid w:val="003F5741"/>
    <w:rsid w:val="003F5CD8"/>
    <w:rsid w:val="003F6368"/>
    <w:rsid w:val="003F6B14"/>
    <w:rsid w:val="003F768F"/>
    <w:rsid w:val="0040173C"/>
    <w:rsid w:val="0040294B"/>
    <w:rsid w:val="00402EA6"/>
    <w:rsid w:val="0040307C"/>
    <w:rsid w:val="00404264"/>
    <w:rsid w:val="004044E8"/>
    <w:rsid w:val="00404BA5"/>
    <w:rsid w:val="00405CE5"/>
    <w:rsid w:val="00407D3E"/>
    <w:rsid w:val="004108F1"/>
    <w:rsid w:val="00410C5F"/>
    <w:rsid w:val="00411888"/>
    <w:rsid w:val="00411CF0"/>
    <w:rsid w:val="00412174"/>
    <w:rsid w:val="00420C4D"/>
    <w:rsid w:val="0042365D"/>
    <w:rsid w:val="00423B4E"/>
    <w:rsid w:val="00424083"/>
    <w:rsid w:val="004252D6"/>
    <w:rsid w:val="004255DA"/>
    <w:rsid w:val="00425B0B"/>
    <w:rsid w:val="00430AE4"/>
    <w:rsid w:val="00430BEB"/>
    <w:rsid w:val="0043233A"/>
    <w:rsid w:val="004329D2"/>
    <w:rsid w:val="00432BBD"/>
    <w:rsid w:val="00434125"/>
    <w:rsid w:val="004347D1"/>
    <w:rsid w:val="00434978"/>
    <w:rsid w:val="00434A80"/>
    <w:rsid w:val="00435C62"/>
    <w:rsid w:val="0043616D"/>
    <w:rsid w:val="00436333"/>
    <w:rsid w:val="0043643A"/>
    <w:rsid w:val="00436824"/>
    <w:rsid w:val="00436B0C"/>
    <w:rsid w:val="00437177"/>
    <w:rsid w:val="00437CE9"/>
    <w:rsid w:val="00440078"/>
    <w:rsid w:val="00440221"/>
    <w:rsid w:val="0044156A"/>
    <w:rsid w:val="00441B92"/>
    <w:rsid w:val="00441D90"/>
    <w:rsid w:val="00442C96"/>
    <w:rsid w:val="0044493B"/>
    <w:rsid w:val="004473F5"/>
    <w:rsid w:val="00447C2E"/>
    <w:rsid w:val="00447C7A"/>
    <w:rsid w:val="00450230"/>
    <w:rsid w:val="00450B4C"/>
    <w:rsid w:val="00450CE3"/>
    <w:rsid w:val="004512DB"/>
    <w:rsid w:val="00451BD4"/>
    <w:rsid w:val="004520BD"/>
    <w:rsid w:val="00453BD4"/>
    <w:rsid w:val="004546F7"/>
    <w:rsid w:val="00456BD5"/>
    <w:rsid w:val="00456D3E"/>
    <w:rsid w:val="00457449"/>
    <w:rsid w:val="00462996"/>
    <w:rsid w:val="0046388A"/>
    <w:rsid w:val="0046414E"/>
    <w:rsid w:val="0046501E"/>
    <w:rsid w:val="004671B2"/>
    <w:rsid w:val="0047018E"/>
    <w:rsid w:val="00470318"/>
    <w:rsid w:val="0047187D"/>
    <w:rsid w:val="00471A87"/>
    <w:rsid w:val="00473349"/>
    <w:rsid w:val="00474EB9"/>
    <w:rsid w:val="004752DB"/>
    <w:rsid w:val="00475827"/>
    <w:rsid w:val="0047601B"/>
    <w:rsid w:val="00476F5D"/>
    <w:rsid w:val="00477B99"/>
    <w:rsid w:val="0048054D"/>
    <w:rsid w:val="004805E6"/>
    <w:rsid w:val="00481ABD"/>
    <w:rsid w:val="00482778"/>
    <w:rsid w:val="00482CA7"/>
    <w:rsid w:val="00482D3B"/>
    <w:rsid w:val="0048379C"/>
    <w:rsid w:val="00486BF6"/>
    <w:rsid w:val="004878FB"/>
    <w:rsid w:val="00491E88"/>
    <w:rsid w:val="0049209F"/>
    <w:rsid w:val="00492DF5"/>
    <w:rsid w:val="00493239"/>
    <w:rsid w:val="00493FA7"/>
    <w:rsid w:val="00494A93"/>
    <w:rsid w:val="004954A0"/>
    <w:rsid w:val="00495D32"/>
    <w:rsid w:val="00496847"/>
    <w:rsid w:val="00497B5D"/>
    <w:rsid w:val="004A030D"/>
    <w:rsid w:val="004A14C7"/>
    <w:rsid w:val="004A34A8"/>
    <w:rsid w:val="004A3733"/>
    <w:rsid w:val="004A4182"/>
    <w:rsid w:val="004A4E30"/>
    <w:rsid w:val="004A5E39"/>
    <w:rsid w:val="004A71F3"/>
    <w:rsid w:val="004A73DD"/>
    <w:rsid w:val="004A74B0"/>
    <w:rsid w:val="004B0829"/>
    <w:rsid w:val="004B16B0"/>
    <w:rsid w:val="004B1A7D"/>
    <w:rsid w:val="004B25D7"/>
    <w:rsid w:val="004B29B1"/>
    <w:rsid w:val="004B2F10"/>
    <w:rsid w:val="004B3AB0"/>
    <w:rsid w:val="004B4407"/>
    <w:rsid w:val="004B4A3C"/>
    <w:rsid w:val="004C34F0"/>
    <w:rsid w:val="004C3948"/>
    <w:rsid w:val="004C46B0"/>
    <w:rsid w:val="004C47C9"/>
    <w:rsid w:val="004C5A05"/>
    <w:rsid w:val="004C5F5B"/>
    <w:rsid w:val="004C6760"/>
    <w:rsid w:val="004C6ED9"/>
    <w:rsid w:val="004C736B"/>
    <w:rsid w:val="004C7599"/>
    <w:rsid w:val="004D08B4"/>
    <w:rsid w:val="004D17BE"/>
    <w:rsid w:val="004D3115"/>
    <w:rsid w:val="004D47C9"/>
    <w:rsid w:val="004D4888"/>
    <w:rsid w:val="004E3B82"/>
    <w:rsid w:val="004E449F"/>
    <w:rsid w:val="004E516E"/>
    <w:rsid w:val="004E5721"/>
    <w:rsid w:val="004E5A28"/>
    <w:rsid w:val="004E5E96"/>
    <w:rsid w:val="004E6345"/>
    <w:rsid w:val="004E7B52"/>
    <w:rsid w:val="004F002D"/>
    <w:rsid w:val="004F0998"/>
    <w:rsid w:val="004F10EB"/>
    <w:rsid w:val="004F1973"/>
    <w:rsid w:val="004F1BA0"/>
    <w:rsid w:val="004F1C59"/>
    <w:rsid w:val="004F26BC"/>
    <w:rsid w:val="004F2783"/>
    <w:rsid w:val="004F34DB"/>
    <w:rsid w:val="004F39F2"/>
    <w:rsid w:val="004F3CD8"/>
    <w:rsid w:val="004F3ED1"/>
    <w:rsid w:val="004F403C"/>
    <w:rsid w:val="004F4120"/>
    <w:rsid w:val="004F5392"/>
    <w:rsid w:val="004F6C7A"/>
    <w:rsid w:val="005000A1"/>
    <w:rsid w:val="005009E9"/>
    <w:rsid w:val="00501013"/>
    <w:rsid w:val="00502922"/>
    <w:rsid w:val="005032DE"/>
    <w:rsid w:val="00503A94"/>
    <w:rsid w:val="00503F61"/>
    <w:rsid w:val="00504F85"/>
    <w:rsid w:val="005053FB"/>
    <w:rsid w:val="005054AE"/>
    <w:rsid w:val="005056F7"/>
    <w:rsid w:val="00507249"/>
    <w:rsid w:val="0050775F"/>
    <w:rsid w:val="005107FB"/>
    <w:rsid w:val="005110F7"/>
    <w:rsid w:val="00512471"/>
    <w:rsid w:val="00514AE1"/>
    <w:rsid w:val="00514F0C"/>
    <w:rsid w:val="005167F2"/>
    <w:rsid w:val="00521455"/>
    <w:rsid w:val="00521BFC"/>
    <w:rsid w:val="00521F29"/>
    <w:rsid w:val="0052235E"/>
    <w:rsid w:val="00523542"/>
    <w:rsid w:val="00524893"/>
    <w:rsid w:val="00525CCD"/>
    <w:rsid w:val="00526C70"/>
    <w:rsid w:val="00527EE8"/>
    <w:rsid w:val="005312C8"/>
    <w:rsid w:val="00532331"/>
    <w:rsid w:val="00532D7C"/>
    <w:rsid w:val="00532E0D"/>
    <w:rsid w:val="00533FD9"/>
    <w:rsid w:val="00535382"/>
    <w:rsid w:val="005359FE"/>
    <w:rsid w:val="00536365"/>
    <w:rsid w:val="0053697D"/>
    <w:rsid w:val="00536BD5"/>
    <w:rsid w:val="00541935"/>
    <w:rsid w:val="00543BCE"/>
    <w:rsid w:val="005441EA"/>
    <w:rsid w:val="00544967"/>
    <w:rsid w:val="005449E0"/>
    <w:rsid w:val="00545364"/>
    <w:rsid w:val="00545D9A"/>
    <w:rsid w:val="005470B6"/>
    <w:rsid w:val="00551059"/>
    <w:rsid w:val="00551F9E"/>
    <w:rsid w:val="005537DF"/>
    <w:rsid w:val="005542DD"/>
    <w:rsid w:val="0055572D"/>
    <w:rsid w:val="005559A1"/>
    <w:rsid w:val="00556B0A"/>
    <w:rsid w:val="005575A4"/>
    <w:rsid w:val="005579C9"/>
    <w:rsid w:val="005579FC"/>
    <w:rsid w:val="00557ED2"/>
    <w:rsid w:val="005601DC"/>
    <w:rsid w:val="005613A0"/>
    <w:rsid w:val="005613E1"/>
    <w:rsid w:val="00563174"/>
    <w:rsid w:val="005638E3"/>
    <w:rsid w:val="00564E15"/>
    <w:rsid w:val="00566183"/>
    <w:rsid w:val="00571922"/>
    <w:rsid w:val="005721C2"/>
    <w:rsid w:val="0057237E"/>
    <w:rsid w:val="0057308E"/>
    <w:rsid w:val="00574CEF"/>
    <w:rsid w:val="00575A49"/>
    <w:rsid w:val="005764E9"/>
    <w:rsid w:val="00576955"/>
    <w:rsid w:val="00576BD3"/>
    <w:rsid w:val="005771C5"/>
    <w:rsid w:val="00580000"/>
    <w:rsid w:val="00581603"/>
    <w:rsid w:val="005831E9"/>
    <w:rsid w:val="005838F9"/>
    <w:rsid w:val="005847C7"/>
    <w:rsid w:val="005852B1"/>
    <w:rsid w:val="00585974"/>
    <w:rsid w:val="00585E36"/>
    <w:rsid w:val="005867AE"/>
    <w:rsid w:val="0058710E"/>
    <w:rsid w:val="0059021B"/>
    <w:rsid w:val="005922C4"/>
    <w:rsid w:val="005925A5"/>
    <w:rsid w:val="005931CF"/>
    <w:rsid w:val="00593EEA"/>
    <w:rsid w:val="005946DB"/>
    <w:rsid w:val="00594C9E"/>
    <w:rsid w:val="00594CB1"/>
    <w:rsid w:val="00595E26"/>
    <w:rsid w:val="00596A14"/>
    <w:rsid w:val="00596A26"/>
    <w:rsid w:val="005A08FC"/>
    <w:rsid w:val="005A0AAC"/>
    <w:rsid w:val="005A2901"/>
    <w:rsid w:val="005A2F81"/>
    <w:rsid w:val="005A3070"/>
    <w:rsid w:val="005A4BF0"/>
    <w:rsid w:val="005A6631"/>
    <w:rsid w:val="005A704F"/>
    <w:rsid w:val="005B326E"/>
    <w:rsid w:val="005B35F3"/>
    <w:rsid w:val="005B5B63"/>
    <w:rsid w:val="005B5E8E"/>
    <w:rsid w:val="005B609E"/>
    <w:rsid w:val="005B72AC"/>
    <w:rsid w:val="005C052D"/>
    <w:rsid w:val="005C25B8"/>
    <w:rsid w:val="005C29B1"/>
    <w:rsid w:val="005C2F02"/>
    <w:rsid w:val="005C38F4"/>
    <w:rsid w:val="005C52EC"/>
    <w:rsid w:val="005C55FA"/>
    <w:rsid w:val="005C5EDE"/>
    <w:rsid w:val="005C66FF"/>
    <w:rsid w:val="005C73F0"/>
    <w:rsid w:val="005C7B3C"/>
    <w:rsid w:val="005D011B"/>
    <w:rsid w:val="005D0211"/>
    <w:rsid w:val="005D066A"/>
    <w:rsid w:val="005D1527"/>
    <w:rsid w:val="005D1F8E"/>
    <w:rsid w:val="005D27CF"/>
    <w:rsid w:val="005D2AB1"/>
    <w:rsid w:val="005D4264"/>
    <w:rsid w:val="005D4A8A"/>
    <w:rsid w:val="005D542E"/>
    <w:rsid w:val="005D54DC"/>
    <w:rsid w:val="005D560F"/>
    <w:rsid w:val="005D73E6"/>
    <w:rsid w:val="005D7AD7"/>
    <w:rsid w:val="005E112D"/>
    <w:rsid w:val="005E1353"/>
    <w:rsid w:val="005E15FD"/>
    <w:rsid w:val="005E2380"/>
    <w:rsid w:val="005E4137"/>
    <w:rsid w:val="005E4848"/>
    <w:rsid w:val="005E4E66"/>
    <w:rsid w:val="005F0A8F"/>
    <w:rsid w:val="005F16B2"/>
    <w:rsid w:val="005F40E8"/>
    <w:rsid w:val="005F4881"/>
    <w:rsid w:val="005F5161"/>
    <w:rsid w:val="005F5316"/>
    <w:rsid w:val="005F5C5B"/>
    <w:rsid w:val="005F62FF"/>
    <w:rsid w:val="0060009B"/>
    <w:rsid w:val="006000D7"/>
    <w:rsid w:val="0060020A"/>
    <w:rsid w:val="006018EF"/>
    <w:rsid w:val="00602375"/>
    <w:rsid w:val="00602806"/>
    <w:rsid w:val="00603C10"/>
    <w:rsid w:val="006075CD"/>
    <w:rsid w:val="00611BA2"/>
    <w:rsid w:val="00611FD0"/>
    <w:rsid w:val="0061219E"/>
    <w:rsid w:val="00612FAF"/>
    <w:rsid w:val="006138F5"/>
    <w:rsid w:val="00617C58"/>
    <w:rsid w:val="006212BB"/>
    <w:rsid w:val="00621BDF"/>
    <w:rsid w:val="00622999"/>
    <w:rsid w:val="0062390E"/>
    <w:rsid w:val="0062429B"/>
    <w:rsid w:val="006248C4"/>
    <w:rsid w:val="00624EAD"/>
    <w:rsid w:val="00626029"/>
    <w:rsid w:val="006261D0"/>
    <w:rsid w:val="006277B6"/>
    <w:rsid w:val="006302F5"/>
    <w:rsid w:val="006307EA"/>
    <w:rsid w:val="00630B1E"/>
    <w:rsid w:val="00630D1E"/>
    <w:rsid w:val="006318A8"/>
    <w:rsid w:val="00632D86"/>
    <w:rsid w:val="00632EA1"/>
    <w:rsid w:val="00633641"/>
    <w:rsid w:val="00635664"/>
    <w:rsid w:val="006378BA"/>
    <w:rsid w:val="00637ED3"/>
    <w:rsid w:val="006410B3"/>
    <w:rsid w:val="00641226"/>
    <w:rsid w:val="00641645"/>
    <w:rsid w:val="00642965"/>
    <w:rsid w:val="00646047"/>
    <w:rsid w:val="00647EF6"/>
    <w:rsid w:val="00650FE3"/>
    <w:rsid w:val="00651E43"/>
    <w:rsid w:val="00653C11"/>
    <w:rsid w:val="00655EB5"/>
    <w:rsid w:val="00655EBF"/>
    <w:rsid w:val="0065718C"/>
    <w:rsid w:val="0065771D"/>
    <w:rsid w:val="00660478"/>
    <w:rsid w:val="00661112"/>
    <w:rsid w:val="0066223A"/>
    <w:rsid w:val="00662274"/>
    <w:rsid w:val="006628C6"/>
    <w:rsid w:val="00664251"/>
    <w:rsid w:val="0066586A"/>
    <w:rsid w:val="00665AFD"/>
    <w:rsid w:val="00667E20"/>
    <w:rsid w:val="006701DD"/>
    <w:rsid w:val="006716D6"/>
    <w:rsid w:val="0067189E"/>
    <w:rsid w:val="0067252E"/>
    <w:rsid w:val="00674BDC"/>
    <w:rsid w:val="00675024"/>
    <w:rsid w:val="006760CA"/>
    <w:rsid w:val="0067654F"/>
    <w:rsid w:val="006778D9"/>
    <w:rsid w:val="0067798B"/>
    <w:rsid w:val="00677E24"/>
    <w:rsid w:val="00681228"/>
    <w:rsid w:val="00681424"/>
    <w:rsid w:val="006815C3"/>
    <w:rsid w:val="00683058"/>
    <w:rsid w:val="006834CF"/>
    <w:rsid w:val="006836C5"/>
    <w:rsid w:val="00684AB6"/>
    <w:rsid w:val="00684C79"/>
    <w:rsid w:val="006860E9"/>
    <w:rsid w:val="00686A8C"/>
    <w:rsid w:val="00687259"/>
    <w:rsid w:val="00687D13"/>
    <w:rsid w:val="00690C26"/>
    <w:rsid w:val="00691DFB"/>
    <w:rsid w:val="006927D1"/>
    <w:rsid w:val="0069355C"/>
    <w:rsid w:val="00693F5B"/>
    <w:rsid w:val="006940AC"/>
    <w:rsid w:val="006948B9"/>
    <w:rsid w:val="00695382"/>
    <w:rsid w:val="00695F4E"/>
    <w:rsid w:val="006967C5"/>
    <w:rsid w:val="00697D58"/>
    <w:rsid w:val="006A0279"/>
    <w:rsid w:val="006A0611"/>
    <w:rsid w:val="006A0DCE"/>
    <w:rsid w:val="006A2066"/>
    <w:rsid w:val="006A26EC"/>
    <w:rsid w:val="006A3636"/>
    <w:rsid w:val="006A423F"/>
    <w:rsid w:val="006A57B6"/>
    <w:rsid w:val="006A586C"/>
    <w:rsid w:val="006A6BE7"/>
    <w:rsid w:val="006B0453"/>
    <w:rsid w:val="006B04A2"/>
    <w:rsid w:val="006B04A5"/>
    <w:rsid w:val="006B092E"/>
    <w:rsid w:val="006B246A"/>
    <w:rsid w:val="006B2A37"/>
    <w:rsid w:val="006C03CA"/>
    <w:rsid w:val="006C16FA"/>
    <w:rsid w:val="006C2350"/>
    <w:rsid w:val="006C44C5"/>
    <w:rsid w:val="006C5D81"/>
    <w:rsid w:val="006C651B"/>
    <w:rsid w:val="006C65D4"/>
    <w:rsid w:val="006C74D8"/>
    <w:rsid w:val="006D0519"/>
    <w:rsid w:val="006D0DD0"/>
    <w:rsid w:val="006D4277"/>
    <w:rsid w:val="006D472F"/>
    <w:rsid w:val="006D6456"/>
    <w:rsid w:val="006D6FD8"/>
    <w:rsid w:val="006E034A"/>
    <w:rsid w:val="006E05F4"/>
    <w:rsid w:val="006E18C1"/>
    <w:rsid w:val="006E1D6C"/>
    <w:rsid w:val="006E2577"/>
    <w:rsid w:val="006E3423"/>
    <w:rsid w:val="006E3C80"/>
    <w:rsid w:val="006E5B26"/>
    <w:rsid w:val="006E6591"/>
    <w:rsid w:val="006E6779"/>
    <w:rsid w:val="006E67BF"/>
    <w:rsid w:val="006E692B"/>
    <w:rsid w:val="006E7C45"/>
    <w:rsid w:val="006E7D56"/>
    <w:rsid w:val="006F009E"/>
    <w:rsid w:val="006F02AB"/>
    <w:rsid w:val="006F0FE8"/>
    <w:rsid w:val="006F1F86"/>
    <w:rsid w:val="006F2BE9"/>
    <w:rsid w:val="006F2C3E"/>
    <w:rsid w:val="006F3F5C"/>
    <w:rsid w:val="006F42E5"/>
    <w:rsid w:val="006F4B65"/>
    <w:rsid w:val="006F58C0"/>
    <w:rsid w:val="006F5A53"/>
    <w:rsid w:val="006F78EF"/>
    <w:rsid w:val="007005E9"/>
    <w:rsid w:val="00700FEB"/>
    <w:rsid w:val="0070225B"/>
    <w:rsid w:val="00702318"/>
    <w:rsid w:val="007036EF"/>
    <w:rsid w:val="00703714"/>
    <w:rsid w:val="00704014"/>
    <w:rsid w:val="007041F3"/>
    <w:rsid w:val="00706287"/>
    <w:rsid w:val="00707C36"/>
    <w:rsid w:val="00707F49"/>
    <w:rsid w:val="00710EC9"/>
    <w:rsid w:val="007114B5"/>
    <w:rsid w:val="0071595F"/>
    <w:rsid w:val="00715E20"/>
    <w:rsid w:val="0071647D"/>
    <w:rsid w:val="00716924"/>
    <w:rsid w:val="007175FA"/>
    <w:rsid w:val="007203FB"/>
    <w:rsid w:val="00720DD1"/>
    <w:rsid w:val="00721AAD"/>
    <w:rsid w:val="00721B4F"/>
    <w:rsid w:val="00721C3A"/>
    <w:rsid w:val="00721D49"/>
    <w:rsid w:val="007232DB"/>
    <w:rsid w:val="00725770"/>
    <w:rsid w:val="007265F6"/>
    <w:rsid w:val="00726CC0"/>
    <w:rsid w:val="00734614"/>
    <w:rsid w:val="00734629"/>
    <w:rsid w:val="007349E0"/>
    <w:rsid w:val="00734ABB"/>
    <w:rsid w:val="00740121"/>
    <w:rsid w:val="0074054C"/>
    <w:rsid w:val="007409AF"/>
    <w:rsid w:val="00740B80"/>
    <w:rsid w:val="0074171D"/>
    <w:rsid w:val="00741F15"/>
    <w:rsid w:val="007422D3"/>
    <w:rsid w:val="00745374"/>
    <w:rsid w:val="00745DB4"/>
    <w:rsid w:val="00750383"/>
    <w:rsid w:val="00751463"/>
    <w:rsid w:val="00752EA3"/>
    <w:rsid w:val="007539E1"/>
    <w:rsid w:val="00753D92"/>
    <w:rsid w:val="007558C8"/>
    <w:rsid w:val="00755D57"/>
    <w:rsid w:val="0075743B"/>
    <w:rsid w:val="0075757E"/>
    <w:rsid w:val="00757CA1"/>
    <w:rsid w:val="007603B6"/>
    <w:rsid w:val="00760AFF"/>
    <w:rsid w:val="007626CA"/>
    <w:rsid w:val="0076275C"/>
    <w:rsid w:val="007629A0"/>
    <w:rsid w:val="007659E2"/>
    <w:rsid w:val="007674C3"/>
    <w:rsid w:val="00767662"/>
    <w:rsid w:val="007678ED"/>
    <w:rsid w:val="007679B0"/>
    <w:rsid w:val="00770237"/>
    <w:rsid w:val="00773E60"/>
    <w:rsid w:val="00774832"/>
    <w:rsid w:val="007751E8"/>
    <w:rsid w:val="00777D41"/>
    <w:rsid w:val="0078117F"/>
    <w:rsid w:val="007814CD"/>
    <w:rsid w:val="007815EE"/>
    <w:rsid w:val="007851C9"/>
    <w:rsid w:val="00785928"/>
    <w:rsid w:val="00792075"/>
    <w:rsid w:val="00792C20"/>
    <w:rsid w:val="007934D2"/>
    <w:rsid w:val="00793544"/>
    <w:rsid w:val="007939B7"/>
    <w:rsid w:val="007943F9"/>
    <w:rsid w:val="00795F61"/>
    <w:rsid w:val="00796E6E"/>
    <w:rsid w:val="007A07C8"/>
    <w:rsid w:val="007A2055"/>
    <w:rsid w:val="007A211D"/>
    <w:rsid w:val="007A2549"/>
    <w:rsid w:val="007A3533"/>
    <w:rsid w:val="007A43B5"/>
    <w:rsid w:val="007A4B36"/>
    <w:rsid w:val="007A4FB2"/>
    <w:rsid w:val="007A66F3"/>
    <w:rsid w:val="007B0BDC"/>
    <w:rsid w:val="007B0C52"/>
    <w:rsid w:val="007B10A6"/>
    <w:rsid w:val="007B1BAC"/>
    <w:rsid w:val="007B2CE2"/>
    <w:rsid w:val="007B5305"/>
    <w:rsid w:val="007B582A"/>
    <w:rsid w:val="007B761E"/>
    <w:rsid w:val="007C049F"/>
    <w:rsid w:val="007C199D"/>
    <w:rsid w:val="007C1CEF"/>
    <w:rsid w:val="007C224E"/>
    <w:rsid w:val="007C4026"/>
    <w:rsid w:val="007C4037"/>
    <w:rsid w:val="007C4EBF"/>
    <w:rsid w:val="007C5A91"/>
    <w:rsid w:val="007C5D22"/>
    <w:rsid w:val="007C6B2C"/>
    <w:rsid w:val="007D0FE5"/>
    <w:rsid w:val="007D173F"/>
    <w:rsid w:val="007D2607"/>
    <w:rsid w:val="007D2CCB"/>
    <w:rsid w:val="007D2F18"/>
    <w:rsid w:val="007D3348"/>
    <w:rsid w:val="007D385F"/>
    <w:rsid w:val="007D3BB7"/>
    <w:rsid w:val="007D41FA"/>
    <w:rsid w:val="007D4BDB"/>
    <w:rsid w:val="007D4F49"/>
    <w:rsid w:val="007D512E"/>
    <w:rsid w:val="007D5418"/>
    <w:rsid w:val="007D5ABF"/>
    <w:rsid w:val="007D7D71"/>
    <w:rsid w:val="007E21F1"/>
    <w:rsid w:val="007E3A18"/>
    <w:rsid w:val="007E40DB"/>
    <w:rsid w:val="007E43F7"/>
    <w:rsid w:val="007E4438"/>
    <w:rsid w:val="007E5482"/>
    <w:rsid w:val="007F0262"/>
    <w:rsid w:val="007F040E"/>
    <w:rsid w:val="007F1A7C"/>
    <w:rsid w:val="007F1DC5"/>
    <w:rsid w:val="007F24B3"/>
    <w:rsid w:val="007F290E"/>
    <w:rsid w:val="007F2A17"/>
    <w:rsid w:val="007F2DD6"/>
    <w:rsid w:val="007F33A1"/>
    <w:rsid w:val="007F3A30"/>
    <w:rsid w:val="007F41CF"/>
    <w:rsid w:val="007F43E0"/>
    <w:rsid w:val="007F498A"/>
    <w:rsid w:val="007F5252"/>
    <w:rsid w:val="007F535C"/>
    <w:rsid w:val="007F7002"/>
    <w:rsid w:val="0080015D"/>
    <w:rsid w:val="008001F8"/>
    <w:rsid w:val="008027AB"/>
    <w:rsid w:val="00802B6C"/>
    <w:rsid w:val="00803B7A"/>
    <w:rsid w:val="008048DB"/>
    <w:rsid w:val="00807DA0"/>
    <w:rsid w:val="0081113A"/>
    <w:rsid w:val="00814646"/>
    <w:rsid w:val="008150F8"/>
    <w:rsid w:val="008155EF"/>
    <w:rsid w:val="00815E0E"/>
    <w:rsid w:val="00816243"/>
    <w:rsid w:val="0082160D"/>
    <w:rsid w:val="00823F72"/>
    <w:rsid w:val="0082443A"/>
    <w:rsid w:val="0082791D"/>
    <w:rsid w:val="00827F6C"/>
    <w:rsid w:val="0083019C"/>
    <w:rsid w:val="008301AB"/>
    <w:rsid w:val="00830831"/>
    <w:rsid w:val="0083116E"/>
    <w:rsid w:val="008320B3"/>
    <w:rsid w:val="008336D9"/>
    <w:rsid w:val="0084042C"/>
    <w:rsid w:val="00840D4E"/>
    <w:rsid w:val="00841D59"/>
    <w:rsid w:val="00843FAD"/>
    <w:rsid w:val="0084456F"/>
    <w:rsid w:val="00844AA2"/>
    <w:rsid w:val="00844AE3"/>
    <w:rsid w:val="00847CF0"/>
    <w:rsid w:val="008501A6"/>
    <w:rsid w:val="00850C8E"/>
    <w:rsid w:val="0085113C"/>
    <w:rsid w:val="0085190D"/>
    <w:rsid w:val="00851CD1"/>
    <w:rsid w:val="00854718"/>
    <w:rsid w:val="00854D5D"/>
    <w:rsid w:val="00855CE9"/>
    <w:rsid w:val="008566A8"/>
    <w:rsid w:val="008571F9"/>
    <w:rsid w:val="00861101"/>
    <w:rsid w:val="00862FC5"/>
    <w:rsid w:val="0086480E"/>
    <w:rsid w:val="00864848"/>
    <w:rsid w:val="00866CF8"/>
    <w:rsid w:val="0087256B"/>
    <w:rsid w:val="00872E7D"/>
    <w:rsid w:val="0087358F"/>
    <w:rsid w:val="008766C5"/>
    <w:rsid w:val="008767E3"/>
    <w:rsid w:val="00876B3C"/>
    <w:rsid w:val="00876DE3"/>
    <w:rsid w:val="00877CF5"/>
    <w:rsid w:val="008809BA"/>
    <w:rsid w:val="0088277E"/>
    <w:rsid w:val="00882E07"/>
    <w:rsid w:val="00885A35"/>
    <w:rsid w:val="00886050"/>
    <w:rsid w:val="00887139"/>
    <w:rsid w:val="00890455"/>
    <w:rsid w:val="00890669"/>
    <w:rsid w:val="00892380"/>
    <w:rsid w:val="00892CB4"/>
    <w:rsid w:val="008937DA"/>
    <w:rsid w:val="00893F09"/>
    <w:rsid w:val="00894BDC"/>
    <w:rsid w:val="00894DDB"/>
    <w:rsid w:val="008978F3"/>
    <w:rsid w:val="008A2EC4"/>
    <w:rsid w:val="008A46FA"/>
    <w:rsid w:val="008A50B7"/>
    <w:rsid w:val="008A5D18"/>
    <w:rsid w:val="008A5DAB"/>
    <w:rsid w:val="008A65AA"/>
    <w:rsid w:val="008A6660"/>
    <w:rsid w:val="008A6E8B"/>
    <w:rsid w:val="008A7FF5"/>
    <w:rsid w:val="008B0634"/>
    <w:rsid w:val="008B17F6"/>
    <w:rsid w:val="008B25C3"/>
    <w:rsid w:val="008B295A"/>
    <w:rsid w:val="008B3B68"/>
    <w:rsid w:val="008B4B41"/>
    <w:rsid w:val="008B4BC4"/>
    <w:rsid w:val="008B5F40"/>
    <w:rsid w:val="008B7BDF"/>
    <w:rsid w:val="008C0030"/>
    <w:rsid w:val="008C1288"/>
    <w:rsid w:val="008C15C3"/>
    <w:rsid w:val="008C260A"/>
    <w:rsid w:val="008C2B13"/>
    <w:rsid w:val="008C38D8"/>
    <w:rsid w:val="008C3D48"/>
    <w:rsid w:val="008C6747"/>
    <w:rsid w:val="008C7BF4"/>
    <w:rsid w:val="008C7DF3"/>
    <w:rsid w:val="008D0739"/>
    <w:rsid w:val="008D0928"/>
    <w:rsid w:val="008D1DDA"/>
    <w:rsid w:val="008D20A3"/>
    <w:rsid w:val="008D2C7C"/>
    <w:rsid w:val="008D4586"/>
    <w:rsid w:val="008D6CAB"/>
    <w:rsid w:val="008E3369"/>
    <w:rsid w:val="008E3C86"/>
    <w:rsid w:val="008E52A4"/>
    <w:rsid w:val="008E5A83"/>
    <w:rsid w:val="008E601E"/>
    <w:rsid w:val="008E6145"/>
    <w:rsid w:val="008F101C"/>
    <w:rsid w:val="008F6364"/>
    <w:rsid w:val="008F748F"/>
    <w:rsid w:val="0090012B"/>
    <w:rsid w:val="0090014B"/>
    <w:rsid w:val="0090044B"/>
    <w:rsid w:val="00901ABC"/>
    <w:rsid w:val="00901ACE"/>
    <w:rsid w:val="009038AA"/>
    <w:rsid w:val="00906014"/>
    <w:rsid w:val="0090763C"/>
    <w:rsid w:val="00907BD1"/>
    <w:rsid w:val="0091041F"/>
    <w:rsid w:val="00910DA4"/>
    <w:rsid w:val="00914683"/>
    <w:rsid w:val="00914B20"/>
    <w:rsid w:val="0091629C"/>
    <w:rsid w:val="00916CBA"/>
    <w:rsid w:val="00917505"/>
    <w:rsid w:val="00917E30"/>
    <w:rsid w:val="009216A5"/>
    <w:rsid w:val="00924D91"/>
    <w:rsid w:val="009266CF"/>
    <w:rsid w:val="00926933"/>
    <w:rsid w:val="009272AE"/>
    <w:rsid w:val="00930048"/>
    <w:rsid w:val="00932081"/>
    <w:rsid w:val="0093366A"/>
    <w:rsid w:val="009336AA"/>
    <w:rsid w:val="00934EB5"/>
    <w:rsid w:val="00935955"/>
    <w:rsid w:val="00936030"/>
    <w:rsid w:val="00937149"/>
    <w:rsid w:val="009409BF"/>
    <w:rsid w:val="00942D1A"/>
    <w:rsid w:val="00943908"/>
    <w:rsid w:val="009443F7"/>
    <w:rsid w:val="00945215"/>
    <w:rsid w:val="009456BC"/>
    <w:rsid w:val="009459B4"/>
    <w:rsid w:val="00952E8E"/>
    <w:rsid w:val="00952F20"/>
    <w:rsid w:val="00953973"/>
    <w:rsid w:val="00954C23"/>
    <w:rsid w:val="00960063"/>
    <w:rsid w:val="009602B1"/>
    <w:rsid w:val="009605F7"/>
    <w:rsid w:val="0096181B"/>
    <w:rsid w:val="00961A81"/>
    <w:rsid w:val="00962593"/>
    <w:rsid w:val="009629AD"/>
    <w:rsid w:val="00962CA4"/>
    <w:rsid w:val="00963C73"/>
    <w:rsid w:val="0096571D"/>
    <w:rsid w:val="009671DB"/>
    <w:rsid w:val="009739B7"/>
    <w:rsid w:val="009740B8"/>
    <w:rsid w:val="00974A5A"/>
    <w:rsid w:val="00974CFD"/>
    <w:rsid w:val="00975B09"/>
    <w:rsid w:val="00975E25"/>
    <w:rsid w:val="0097761B"/>
    <w:rsid w:val="009776B5"/>
    <w:rsid w:val="00977719"/>
    <w:rsid w:val="00977C4C"/>
    <w:rsid w:val="00977CF4"/>
    <w:rsid w:val="0098036A"/>
    <w:rsid w:val="00980F7C"/>
    <w:rsid w:val="00981686"/>
    <w:rsid w:val="00981787"/>
    <w:rsid w:val="00981838"/>
    <w:rsid w:val="00981BFE"/>
    <w:rsid w:val="00982BD2"/>
    <w:rsid w:val="0098367E"/>
    <w:rsid w:val="009840D5"/>
    <w:rsid w:val="00984145"/>
    <w:rsid w:val="009850E9"/>
    <w:rsid w:val="0098525D"/>
    <w:rsid w:val="00985E21"/>
    <w:rsid w:val="0098616F"/>
    <w:rsid w:val="00986A99"/>
    <w:rsid w:val="009874D9"/>
    <w:rsid w:val="00990013"/>
    <w:rsid w:val="00996BAB"/>
    <w:rsid w:val="00996F60"/>
    <w:rsid w:val="009970EA"/>
    <w:rsid w:val="0099713A"/>
    <w:rsid w:val="009A0905"/>
    <w:rsid w:val="009A12FB"/>
    <w:rsid w:val="009A14E0"/>
    <w:rsid w:val="009A1AFF"/>
    <w:rsid w:val="009A23BA"/>
    <w:rsid w:val="009A2BB8"/>
    <w:rsid w:val="009A4CCF"/>
    <w:rsid w:val="009A634D"/>
    <w:rsid w:val="009A65E6"/>
    <w:rsid w:val="009A6CCB"/>
    <w:rsid w:val="009A7AE5"/>
    <w:rsid w:val="009B0239"/>
    <w:rsid w:val="009B0683"/>
    <w:rsid w:val="009B33AA"/>
    <w:rsid w:val="009B524C"/>
    <w:rsid w:val="009C00CB"/>
    <w:rsid w:val="009C0A39"/>
    <w:rsid w:val="009C2002"/>
    <w:rsid w:val="009C218F"/>
    <w:rsid w:val="009C2272"/>
    <w:rsid w:val="009C3AA2"/>
    <w:rsid w:val="009C3E0E"/>
    <w:rsid w:val="009C49C5"/>
    <w:rsid w:val="009C6EA5"/>
    <w:rsid w:val="009C7099"/>
    <w:rsid w:val="009C7569"/>
    <w:rsid w:val="009D1588"/>
    <w:rsid w:val="009D1D2F"/>
    <w:rsid w:val="009D1DB3"/>
    <w:rsid w:val="009D43B5"/>
    <w:rsid w:val="009D4BFD"/>
    <w:rsid w:val="009D51F9"/>
    <w:rsid w:val="009D5592"/>
    <w:rsid w:val="009D6C16"/>
    <w:rsid w:val="009D6E34"/>
    <w:rsid w:val="009D7A29"/>
    <w:rsid w:val="009E0ADB"/>
    <w:rsid w:val="009E0D89"/>
    <w:rsid w:val="009E146E"/>
    <w:rsid w:val="009E3100"/>
    <w:rsid w:val="009E6EC2"/>
    <w:rsid w:val="009E7154"/>
    <w:rsid w:val="009F1C4A"/>
    <w:rsid w:val="009F249C"/>
    <w:rsid w:val="009F3E28"/>
    <w:rsid w:val="009F6C59"/>
    <w:rsid w:val="009F6D19"/>
    <w:rsid w:val="00A033E0"/>
    <w:rsid w:val="00A05877"/>
    <w:rsid w:val="00A05C5F"/>
    <w:rsid w:val="00A05E3C"/>
    <w:rsid w:val="00A06262"/>
    <w:rsid w:val="00A0691C"/>
    <w:rsid w:val="00A07B7F"/>
    <w:rsid w:val="00A11FFE"/>
    <w:rsid w:val="00A12E80"/>
    <w:rsid w:val="00A1347C"/>
    <w:rsid w:val="00A13D7F"/>
    <w:rsid w:val="00A15A1F"/>
    <w:rsid w:val="00A15FFA"/>
    <w:rsid w:val="00A16969"/>
    <w:rsid w:val="00A212DC"/>
    <w:rsid w:val="00A2138A"/>
    <w:rsid w:val="00A2189F"/>
    <w:rsid w:val="00A21A69"/>
    <w:rsid w:val="00A221AF"/>
    <w:rsid w:val="00A22C4F"/>
    <w:rsid w:val="00A22ECF"/>
    <w:rsid w:val="00A22F15"/>
    <w:rsid w:val="00A31DC7"/>
    <w:rsid w:val="00A322FD"/>
    <w:rsid w:val="00A32427"/>
    <w:rsid w:val="00A32D5A"/>
    <w:rsid w:val="00A32EC6"/>
    <w:rsid w:val="00A33923"/>
    <w:rsid w:val="00A33B3E"/>
    <w:rsid w:val="00A3500B"/>
    <w:rsid w:val="00A36018"/>
    <w:rsid w:val="00A36491"/>
    <w:rsid w:val="00A36ACC"/>
    <w:rsid w:val="00A406AB"/>
    <w:rsid w:val="00A42359"/>
    <w:rsid w:val="00A437CA"/>
    <w:rsid w:val="00A439FC"/>
    <w:rsid w:val="00A4577C"/>
    <w:rsid w:val="00A46026"/>
    <w:rsid w:val="00A46747"/>
    <w:rsid w:val="00A46E06"/>
    <w:rsid w:val="00A46EDB"/>
    <w:rsid w:val="00A51F98"/>
    <w:rsid w:val="00A520AF"/>
    <w:rsid w:val="00A535EC"/>
    <w:rsid w:val="00A5386C"/>
    <w:rsid w:val="00A5452B"/>
    <w:rsid w:val="00A574C8"/>
    <w:rsid w:val="00A57C24"/>
    <w:rsid w:val="00A618F7"/>
    <w:rsid w:val="00A65D6A"/>
    <w:rsid w:val="00A66FCA"/>
    <w:rsid w:val="00A70BBB"/>
    <w:rsid w:val="00A71B57"/>
    <w:rsid w:val="00A72225"/>
    <w:rsid w:val="00A7326E"/>
    <w:rsid w:val="00A76B15"/>
    <w:rsid w:val="00A77D50"/>
    <w:rsid w:val="00A81462"/>
    <w:rsid w:val="00A8151B"/>
    <w:rsid w:val="00A81674"/>
    <w:rsid w:val="00A818A1"/>
    <w:rsid w:val="00A81A16"/>
    <w:rsid w:val="00A826A1"/>
    <w:rsid w:val="00A83C46"/>
    <w:rsid w:val="00A840BA"/>
    <w:rsid w:val="00A848E7"/>
    <w:rsid w:val="00A85B44"/>
    <w:rsid w:val="00A863C3"/>
    <w:rsid w:val="00A9037B"/>
    <w:rsid w:val="00A90637"/>
    <w:rsid w:val="00A90B28"/>
    <w:rsid w:val="00A9255F"/>
    <w:rsid w:val="00A94599"/>
    <w:rsid w:val="00A94D41"/>
    <w:rsid w:val="00A951E5"/>
    <w:rsid w:val="00A952A9"/>
    <w:rsid w:val="00A957A6"/>
    <w:rsid w:val="00A95E2F"/>
    <w:rsid w:val="00A966DB"/>
    <w:rsid w:val="00A96DF2"/>
    <w:rsid w:val="00A97539"/>
    <w:rsid w:val="00A97967"/>
    <w:rsid w:val="00AA07E6"/>
    <w:rsid w:val="00AA07E8"/>
    <w:rsid w:val="00AA2042"/>
    <w:rsid w:val="00AA29E6"/>
    <w:rsid w:val="00AA2C48"/>
    <w:rsid w:val="00AA45E9"/>
    <w:rsid w:val="00AA47E0"/>
    <w:rsid w:val="00AA56C8"/>
    <w:rsid w:val="00AB1220"/>
    <w:rsid w:val="00AB1474"/>
    <w:rsid w:val="00AB27A8"/>
    <w:rsid w:val="00AB2C16"/>
    <w:rsid w:val="00AB4485"/>
    <w:rsid w:val="00AB4983"/>
    <w:rsid w:val="00AB4E83"/>
    <w:rsid w:val="00AB5720"/>
    <w:rsid w:val="00AB68F5"/>
    <w:rsid w:val="00AB6EB6"/>
    <w:rsid w:val="00AB7E66"/>
    <w:rsid w:val="00AC113A"/>
    <w:rsid w:val="00AC1A44"/>
    <w:rsid w:val="00AC1A66"/>
    <w:rsid w:val="00AC2959"/>
    <w:rsid w:val="00AC2CCA"/>
    <w:rsid w:val="00AC2E07"/>
    <w:rsid w:val="00AC6481"/>
    <w:rsid w:val="00AC68F1"/>
    <w:rsid w:val="00AD1E90"/>
    <w:rsid w:val="00AD317F"/>
    <w:rsid w:val="00AD4B8D"/>
    <w:rsid w:val="00AD524C"/>
    <w:rsid w:val="00AD594D"/>
    <w:rsid w:val="00AD5E56"/>
    <w:rsid w:val="00AD659F"/>
    <w:rsid w:val="00AD6AF7"/>
    <w:rsid w:val="00AD6C14"/>
    <w:rsid w:val="00AE02FD"/>
    <w:rsid w:val="00AE43BB"/>
    <w:rsid w:val="00AF03EA"/>
    <w:rsid w:val="00AF0680"/>
    <w:rsid w:val="00AF07C2"/>
    <w:rsid w:val="00AF1D21"/>
    <w:rsid w:val="00AF342D"/>
    <w:rsid w:val="00AF55C0"/>
    <w:rsid w:val="00AF5E6F"/>
    <w:rsid w:val="00AF7DCA"/>
    <w:rsid w:val="00B00187"/>
    <w:rsid w:val="00B0064A"/>
    <w:rsid w:val="00B036F7"/>
    <w:rsid w:val="00B040CD"/>
    <w:rsid w:val="00B043CF"/>
    <w:rsid w:val="00B06779"/>
    <w:rsid w:val="00B07EEA"/>
    <w:rsid w:val="00B102AF"/>
    <w:rsid w:val="00B13D3B"/>
    <w:rsid w:val="00B16AD8"/>
    <w:rsid w:val="00B17015"/>
    <w:rsid w:val="00B170F1"/>
    <w:rsid w:val="00B17576"/>
    <w:rsid w:val="00B17837"/>
    <w:rsid w:val="00B17AAB"/>
    <w:rsid w:val="00B20745"/>
    <w:rsid w:val="00B209BA"/>
    <w:rsid w:val="00B20B89"/>
    <w:rsid w:val="00B21A79"/>
    <w:rsid w:val="00B21DC7"/>
    <w:rsid w:val="00B21FC2"/>
    <w:rsid w:val="00B22210"/>
    <w:rsid w:val="00B22F9A"/>
    <w:rsid w:val="00B22FF3"/>
    <w:rsid w:val="00B247F6"/>
    <w:rsid w:val="00B24B7E"/>
    <w:rsid w:val="00B25505"/>
    <w:rsid w:val="00B258D3"/>
    <w:rsid w:val="00B267B5"/>
    <w:rsid w:val="00B275E5"/>
    <w:rsid w:val="00B276BC"/>
    <w:rsid w:val="00B27EE5"/>
    <w:rsid w:val="00B31052"/>
    <w:rsid w:val="00B31838"/>
    <w:rsid w:val="00B321FC"/>
    <w:rsid w:val="00B329D0"/>
    <w:rsid w:val="00B33CDA"/>
    <w:rsid w:val="00B35343"/>
    <w:rsid w:val="00B3535F"/>
    <w:rsid w:val="00B3674E"/>
    <w:rsid w:val="00B40C52"/>
    <w:rsid w:val="00B411A9"/>
    <w:rsid w:val="00B427A5"/>
    <w:rsid w:val="00B43424"/>
    <w:rsid w:val="00B434B8"/>
    <w:rsid w:val="00B43BC8"/>
    <w:rsid w:val="00B44414"/>
    <w:rsid w:val="00B44629"/>
    <w:rsid w:val="00B454F5"/>
    <w:rsid w:val="00B46A60"/>
    <w:rsid w:val="00B46AB4"/>
    <w:rsid w:val="00B46D1C"/>
    <w:rsid w:val="00B479B3"/>
    <w:rsid w:val="00B47AB7"/>
    <w:rsid w:val="00B47B54"/>
    <w:rsid w:val="00B47ED6"/>
    <w:rsid w:val="00B520E4"/>
    <w:rsid w:val="00B52A66"/>
    <w:rsid w:val="00B52C82"/>
    <w:rsid w:val="00B52EE1"/>
    <w:rsid w:val="00B53B56"/>
    <w:rsid w:val="00B54481"/>
    <w:rsid w:val="00B54581"/>
    <w:rsid w:val="00B54588"/>
    <w:rsid w:val="00B54A59"/>
    <w:rsid w:val="00B54C3A"/>
    <w:rsid w:val="00B56B66"/>
    <w:rsid w:val="00B56EEB"/>
    <w:rsid w:val="00B57703"/>
    <w:rsid w:val="00B57A27"/>
    <w:rsid w:val="00B60A97"/>
    <w:rsid w:val="00B60C88"/>
    <w:rsid w:val="00B61842"/>
    <w:rsid w:val="00B61BDC"/>
    <w:rsid w:val="00B62EDC"/>
    <w:rsid w:val="00B63F8C"/>
    <w:rsid w:val="00B64371"/>
    <w:rsid w:val="00B679DD"/>
    <w:rsid w:val="00B700EE"/>
    <w:rsid w:val="00B70C77"/>
    <w:rsid w:val="00B7158D"/>
    <w:rsid w:val="00B719A6"/>
    <w:rsid w:val="00B732B4"/>
    <w:rsid w:val="00B73601"/>
    <w:rsid w:val="00B7445B"/>
    <w:rsid w:val="00B74CE7"/>
    <w:rsid w:val="00B76021"/>
    <w:rsid w:val="00B773D5"/>
    <w:rsid w:val="00B77B26"/>
    <w:rsid w:val="00B80872"/>
    <w:rsid w:val="00B80E1C"/>
    <w:rsid w:val="00B81168"/>
    <w:rsid w:val="00B8212B"/>
    <w:rsid w:val="00B82546"/>
    <w:rsid w:val="00B831B2"/>
    <w:rsid w:val="00B8433F"/>
    <w:rsid w:val="00B8517F"/>
    <w:rsid w:val="00B864CE"/>
    <w:rsid w:val="00B91C67"/>
    <w:rsid w:val="00B9234A"/>
    <w:rsid w:val="00B92FF4"/>
    <w:rsid w:val="00B932F9"/>
    <w:rsid w:val="00B95866"/>
    <w:rsid w:val="00B95BF6"/>
    <w:rsid w:val="00B95ECB"/>
    <w:rsid w:val="00B95F39"/>
    <w:rsid w:val="00B968FD"/>
    <w:rsid w:val="00BA09BC"/>
    <w:rsid w:val="00BA118B"/>
    <w:rsid w:val="00BA1ABA"/>
    <w:rsid w:val="00BA3316"/>
    <w:rsid w:val="00BA36A9"/>
    <w:rsid w:val="00BA4A6D"/>
    <w:rsid w:val="00BA4FB4"/>
    <w:rsid w:val="00BA53CC"/>
    <w:rsid w:val="00BA546E"/>
    <w:rsid w:val="00BA594A"/>
    <w:rsid w:val="00BA7EF9"/>
    <w:rsid w:val="00BB0F5C"/>
    <w:rsid w:val="00BB2263"/>
    <w:rsid w:val="00BB36DB"/>
    <w:rsid w:val="00BB3E0B"/>
    <w:rsid w:val="00BB4419"/>
    <w:rsid w:val="00BB4B16"/>
    <w:rsid w:val="00BB500F"/>
    <w:rsid w:val="00BB5A69"/>
    <w:rsid w:val="00BB63F3"/>
    <w:rsid w:val="00BB666D"/>
    <w:rsid w:val="00BB70AC"/>
    <w:rsid w:val="00BB7856"/>
    <w:rsid w:val="00BB7AC4"/>
    <w:rsid w:val="00BC0905"/>
    <w:rsid w:val="00BC10D1"/>
    <w:rsid w:val="00BC1679"/>
    <w:rsid w:val="00BC39B5"/>
    <w:rsid w:val="00BC4769"/>
    <w:rsid w:val="00BC539C"/>
    <w:rsid w:val="00BC5A66"/>
    <w:rsid w:val="00BC6715"/>
    <w:rsid w:val="00BC6929"/>
    <w:rsid w:val="00BC732D"/>
    <w:rsid w:val="00BD2B0D"/>
    <w:rsid w:val="00BD438E"/>
    <w:rsid w:val="00BD4D6A"/>
    <w:rsid w:val="00BD5588"/>
    <w:rsid w:val="00BD5725"/>
    <w:rsid w:val="00BD5E6C"/>
    <w:rsid w:val="00BD629A"/>
    <w:rsid w:val="00BD6713"/>
    <w:rsid w:val="00BD6B3A"/>
    <w:rsid w:val="00BE0478"/>
    <w:rsid w:val="00BE0DB2"/>
    <w:rsid w:val="00BE0E37"/>
    <w:rsid w:val="00BE1639"/>
    <w:rsid w:val="00BE3767"/>
    <w:rsid w:val="00BE37F5"/>
    <w:rsid w:val="00BE3C4D"/>
    <w:rsid w:val="00BE58C0"/>
    <w:rsid w:val="00BE6077"/>
    <w:rsid w:val="00BE61BC"/>
    <w:rsid w:val="00BE79B2"/>
    <w:rsid w:val="00BE7FDC"/>
    <w:rsid w:val="00BF34A6"/>
    <w:rsid w:val="00BF39AA"/>
    <w:rsid w:val="00BF4AB5"/>
    <w:rsid w:val="00BF6170"/>
    <w:rsid w:val="00BF7CB1"/>
    <w:rsid w:val="00BF7F34"/>
    <w:rsid w:val="00C02E98"/>
    <w:rsid w:val="00C03329"/>
    <w:rsid w:val="00C03872"/>
    <w:rsid w:val="00C03DB6"/>
    <w:rsid w:val="00C0467A"/>
    <w:rsid w:val="00C0478A"/>
    <w:rsid w:val="00C04FCE"/>
    <w:rsid w:val="00C05D2E"/>
    <w:rsid w:val="00C06C57"/>
    <w:rsid w:val="00C078E2"/>
    <w:rsid w:val="00C109CF"/>
    <w:rsid w:val="00C10F0B"/>
    <w:rsid w:val="00C112C6"/>
    <w:rsid w:val="00C112E2"/>
    <w:rsid w:val="00C11663"/>
    <w:rsid w:val="00C119FC"/>
    <w:rsid w:val="00C11F0B"/>
    <w:rsid w:val="00C12590"/>
    <w:rsid w:val="00C1315C"/>
    <w:rsid w:val="00C131F5"/>
    <w:rsid w:val="00C13293"/>
    <w:rsid w:val="00C13673"/>
    <w:rsid w:val="00C14706"/>
    <w:rsid w:val="00C20098"/>
    <w:rsid w:val="00C2525A"/>
    <w:rsid w:val="00C25E16"/>
    <w:rsid w:val="00C27824"/>
    <w:rsid w:val="00C27E6F"/>
    <w:rsid w:val="00C3049E"/>
    <w:rsid w:val="00C305E1"/>
    <w:rsid w:val="00C3142F"/>
    <w:rsid w:val="00C33323"/>
    <w:rsid w:val="00C34E6E"/>
    <w:rsid w:val="00C34F8E"/>
    <w:rsid w:val="00C363DD"/>
    <w:rsid w:val="00C365E4"/>
    <w:rsid w:val="00C37410"/>
    <w:rsid w:val="00C40B38"/>
    <w:rsid w:val="00C419EE"/>
    <w:rsid w:val="00C41ED5"/>
    <w:rsid w:val="00C42049"/>
    <w:rsid w:val="00C440F4"/>
    <w:rsid w:val="00C458A4"/>
    <w:rsid w:val="00C45DB1"/>
    <w:rsid w:val="00C46709"/>
    <w:rsid w:val="00C46ABE"/>
    <w:rsid w:val="00C47151"/>
    <w:rsid w:val="00C509D4"/>
    <w:rsid w:val="00C50F32"/>
    <w:rsid w:val="00C5167E"/>
    <w:rsid w:val="00C51F98"/>
    <w:rsid w:val="00C533D2"/>
    <w:rsid w:val="00C53BD9"/>
    <w:rsid w:val="00C5536A"/>
    <w:rsid w:val="00C55C15"/>
    <w:rsid w:val="00C565DB"/>
    <w:rsid w:val="00C56752"/>
    <w:rsid w:val="00C600B3"/>
    <w:rsid w:val="00C6025F"/>
    <w:rsid w:val="00C6197C"/>
    <w:rsid w:val="00C65192"/>
    <w:rsid w:val="00C660BF"/>
    <w:rsid w:val="00C70541"/>
    <w:rsid w:val="00C705F5"/>
    <w:rsid w:val="00C70B47"/>
    <w:rsid w:val="00C70CE7"/>
    <w:rsid w:val="00C71E21"/>
    <w:rsid w:val="00C726FA"/>
    <w:rsid w:val="00C728F0"/>
    <w:rsid w:val="00C7322C"/>
    <w:rsid w:val="00C734BF"/>
    <w:rsid w:val="00C7369F"/>
    <w:rsid w:val="00C74F63"/>
    <w:rsid w:val="00C752CB"/>
    <w:rsid w:val="00C767CE"/>
    <w:rsid w:val="00C76938"/>
    <w:rsid w:val="00C77060"/>
    <w:rsid w:val="00C777FD"/>
    <w:rsid w:val="00C80410"/>
    <w:rsid w:val="00C80731"/>
    <w:rsid w:val="00C821B0"/>
    <w:rsid w:val="00C82205"/>
    <w:rsid w:val="00C8248A"/>
    <w:rsid w:val="00C83C31"/>
    <w:rsid w:val="00C83EAC"/>
    <w:rsid w:val="00C84A56"/>
    <w:rsid w:val="00C851F6"/>
    <w:rsid w:val="00C85F65"/>
    <w:rsid w:val="00C8648A"/>
    <w:rsid w:val="00C86751"/>
    <w:rsid w:val="00C87E1E"/>
    <w:rsid w:val="00C9023A"/>
    <w:rsid w:val="00C912CD"/>
    <w:rsid w:val="00C916C1"/>
    <w:rsid w:val="00C9266D"/>
    <w:rsid w:val="00C940C2"/>
    <w:rsid w:val="00C955D2"/>
    <w:rsid w:val="00C967F5"/>
    <w:rsid w:val="00C96960"/>
    <w:rsid w:val="00C96FAF"/>
    <w:rsid w:val="00CA0B60"/>
    <w:rsid w:val="00CA1213"/>
    <w:rsid w:val="00CA21FE"/>
    <w:rsid w:val="00CA4A11"/>
    <w:rsid w:val="00CA5024"/>
    <w:rsid w:val="00CA5C01"/>
    <w:rsid w:val="00CA686D"/>
    <w:rsid w:val="00CB056F"/>
    <w:rsid w:val="00CB0C3D"/>
    <w:rsid w:val="00CB16D9"/>
    <w:rsid w:val="00CB1F32"/>
    <w:rsid w:val="00CB2394"/>
    <w:rsid w:val="00CB2FEE"/>
    <w:rsid w:val="00CB7EA6"/>
    <w:rsid w:val="00CC0A69"/>
    <w:rsid w:val="00CC3B07"/>
    <w:rsid w:val="00CC51A6"/>
    <w:rsid w:val="00CC51AE"/>
    <w:rsid w:val="00CC5477"/>
    <w:rsid w:val="00CC69D7"/>
    <w:rsid w:val="00CD0D92"/>
    <w:rsid w:val="00CD136D"/>
    <w:rsid w:val="00CD185B"/>
    <w:rsid w:val="00CD1EFD"/>
    <w:rsid w:val="00CD293C"/>
    <w:rsid w:val="00CD2CF8"/>
    <w:rsid w:val="00CD4826"/>
    <w:rsid w:val="00CD4B7F"/>
    <w:rsid w:val="00CD5637"/>
    <w:rsid w:val="00CD7AB5"/>
    <w:rsid w:val="00CE0015"/>
    <w:rsid w:val="00CE040B"/>
    <w:rsid w:val="00CE08C5"/>
    <w:rsid w:val="00CE229B"/>
    <w:rsid w:val="00CE29FA"/>
    <w:rsid w:val="00CE367C"/>
    <w:rsid w:val="00CE3E37"/>
    <w:rsid w:val="00CE5C50"/>
    <w:rsid w:val="00CE657B"/>
    <w:rsid w:val="00CE67BC"/>
    <w:rsid w:val="00CE7998"/>
    <w:rsid w:val="00CF134C"/>
    <w:rsid w:val="00CF1843"/>
    <w:rsid w:val="00CF250E"/>
    <w:rsid w:val="00CF2B0E"/>
    <w:rsid w:val="00CF2C9E"/>
    <w:rsid w:val="00CF3C05"/>
    <w:rsid w:val="00CF5AA6"/>
    <w:rsid w:val="00CF6081"/>
    <w:rsid w:val="00CF7685"/>
    <w:rsid w:val="00D0252A"/>
    <w:rsid w:val="00D029F6"/>
    <w:rsid w:val="00D02EED"/>
    <w:rsid w:val="00D0326A"/>
    <w:rsid w:val="00D0457B"/>
    <w:rsid w:val="00D0616B"/>
    <w:rsid w:val="00D063CF"/>
    <w:rsid w:val="00D10C8B"/>
    <w:rsid w:val="00D12EAC"/>
    <w:rsid w:val="00D14CBE"/>
    <w:rsid w:val="00D14DFD"/>
    <w:rsid w:val="00D16629"/>
    <w:rsid w:val="00D1734B"/>
    <w:rsid w:val="00D17A0D"/>
    <w:rsid w:val="00D2066F"/>
    <w:rsid w:val="00D20ED9"/>
    <w:rsid w:val="00D21D4B"/>
    <w:rsid w:val="00D22A66"/>
    <w:rsid w:val="00D23836"/>
    <w:rsid w:val="00D24E07"/>
    <w:rsid w:val="00D30812"/>
    <w:rsid w:val="00D31CB7"/>
    <w:rsid w:val="00D325B0"/>
    <w:rsid w:val="00D34076"/>
    <w:rsid w:val="00D342FD"/>
    <w:rsid w:val="00D352DC"/>
    <w:rsid w:val="00D3626E"/>
    <w:rsid w:val="00D4012E"/>
    <w:rsid w:val="00D448EF"/>
    <w:rsid w:val="00D44AD8"/>
    <w:rsid w:val="00D4503E"/>
    <w:rsid w:val="00D45246"/>
    <w:rsid w:val="00D464B4"/>
    <w:rsid w:val="00D47716"/>
    <w:rsid w:val="00D51277"/>
    <w:rsid w:val="00D51633"/>
    <w:rsid w:val="00D523FC"/>
    <w:rsid w:val="00D52977"/>
    <w:rsid w:val="00D54306"/>
    <w:rsid w:val="00D54677"/>
    <w:rsid w:val="00D54DA5"/>
    <w:rsid w:val="00D55E21"/>
    <w:rsid w:val="00D56476"/>
    <w:rsid w:val="00D577BA"/>
    <w:rsid w:val="00D600CA"/>
    <w:rsid w:val="00D60388"/>
    <w:rsid w:val="00D608DD"/>
    <w:rsid w:val="00D614BD"/>
    <w:rsid w:val="00D61799"/>
    <w:rsid w:val="00D6179E"/>
    <w:rsid w:val="00D629CE"/>
    <w:rsid w:val="00D63FA9"/>
    <w:rsid w:val="00D64274"/>
    <w:rsid w:val="00D64B55"/>
    <w:rsid w:val="00D6672E"/>
    <w:rsid w:val="00D70302"/>
    <w:rsid w:val="00D71D02"/>
    <w:rsid w:val="00D7201D"/>
    <w:rsid w:val="00D724F0"/>
    <w:rsid w:val="00D73622"/>
    <w:rsid w:val="00D739E7"/>
    <w:rsid w:val="00D74158"/>
    <w:rsid w:val="00D7517E"/>
    <w:rsid w:val="00D760BC"/>
    <w:rsid w:val="00D76C85"/>
    <w:rsid w:val="00D77DD8"/>
    <w:rsid w:val="00D808D9"/>
    <w:rsid w:val="00D80BCA"/>
    <w:rsid w:val="00D83A38"/>
    <w:rsid w:val="00D860D3"/>
    <w:rsid w:val="00D8651B"/>
    <w:rsid w:val="00D8778E"/>
    <w:rsid w:val="00D87D7C"/>
    <w:rsid w:val="00D90087"/>
    <w:rsid w:val="00D95075"/>
    <w:rsid w:val="00D972C6"/>
    <w:rsid w:val="00DA035A"/>
    <w:rsid w:val="00DA0F3F"/>
    <w:rsid w:val="00DA1E05"/>
    <w:rsid w:val="00DA2C4D"/>
    <w:rsid w:val="00DA368D"/>
    <w:rsid w:val="00DA37CA"/>
    <w:rsid w:val="00DA44AE"/>
    <w:rsid w:val="00DA54D7"/>
    <w:rsid w:val="00DA5C83"/>
    <w:rsid w:val="00DB0416"/>
    <w:rsid w:val="00DB1E4B"/>
    <w:rsid w:val="00DB2230"/>
    <w:rsid w:val="00DB35C1"/>
    <w:rsid w:val="00DB360D"/>
    <w:rsid w:val="00DB4D0F"/>
    <w:rsid w:val="00DB521C"/>
    <w:rsid w:val="00DB53FE"/>
    <w:rsid w:val="00DB5D64"/>
    <w:rsid w:val="00DB6608"/>
    <w:rsid w:val="00DC3F8A"/>
    <w:rsid w:val="00DC74D1"/>
    <w:rsid w:val="00DD06A8"/>
    <w:rsid w:val="00DD101B"/>
    <w:rsid w:val="00DD1CF1"/>
    <w:rsid w:val="00DD2CE2"/>
    <w:rsid w:val="00DD384F"/>
    <w:rsid w:val="00DD4EC3"/>
    <w:rsid w:val="00DD76CA"/>
    <w:rsid w:val="00DE0D2A"/>
    <w:rsid w:val="00DE1620"/>
    <w:rsid w:val="00DE1D4B"/>
    <w:rsid w:val="00DE5520"/>
    <w:rsid w:val="00DE61D7"/>
    <w:rsid w:val="00DF2D17"/>
    <w:rsid w:val="00DF2D56"/>
    <w:rsid w:val="00DF4805"/>
    <w:rsid w:val="00DF6CEB"/>
    <w:rsid w:val="00E01286"/>
    <w:rsid w:val="00E01728"/>
    <w:rsid w:val="00E020E4"/>
    <w:rsid w:val="00E0241C"/>
    <w:rsid w:val="00E032DB"/>
    <w:rsid w:val="00E0562F"/>
    <w:rsid w:val="00E07249"/>
    <w:rsid w:val="00E07329"/>
    <w:rsid w:val="00E07D95"/>
    <w:rsid w:val="00E13A8F"/>
    <w:rsid w:val="00E13FC8"/>
    <w:rsid w:val="00E143A9"/>
    <w:rsid w:val="00E17273"/>
    <w:rsid w:val="00E17AB3"/>
    <w:rsid w:val="00E17ADA"/>
    <w:rsid w:val="00E17EAF"/>
    <w:rsid w:val="00E20868"/>
    <w:rsid w:val="00E21674"/>
    <w:rsid w:val="00E22406"/>
    <w:rsid w:val="00E228E4"/>
    <w:rsid w:val="00E22AAA"/>
    <w:rsid w:val="00E234D5"/>
    <w:rsid w:val="00E251AD"/>
    <w:rsid w:val="00E255D6"/>
    <w:rsid w:val="00E270FD"/>
    <w:rsid w:val="00E31CBA"/>
    <w:rsid w:val="00E31CD0"/>
    <w:rsid w:val="00E31CDD"/>
    <w:rsid w:val="00E355A8"/>
    <w:rsid w:val="00E3659D"/>
    <w:rsid w:val="00E367F3"/>
    <w:rsid w:val="00E37209"/>
    <w:rsid w:val="00E37F54"/>
    <w:rsid w:val="00E40C57"/>
    <w:rsid w:val="00E4188D"/>
    <w:rsid w:val="00E41DB6"/>
    <w:rsid w:val="00E43BB0"/>
    <w:rsid w:val="00E4423F"/>
    <w:rsid w:val="00E447DE"/>
    <w:rsid w:val="00E44E0D"/>
    <w:rsid w:val="00E46127"/>
    <w:rsid w:val="00E46CAA"/>
    <w:rsid w:val="00E47F2F"/>
    <w:rsid w:val="00E502DF"/>
    <w:rsid w:val="00E51B5E"/>
    <w:rsid w:val="00E5386A"/>
    <w:rsid w:val="00E539E9"/>
    <w:rsid w:val="00E573B1"/>
    <w:rsid w:val="00E57950"/>
    <w:rsid w:val="00E60F22"/>
    <w:rsid w:val="00E6195F"/>
    <w:rsid w:val="00E65A2F"/>
    <w:rsid w:val="00E663E0"/>
    <w:rsid w:val="00E6649E"/>
    <w:rsid w:val="00E66A2E"/>
    <w:rsid w:val="00E67088"/>
    <w:rsid w:val="00E67A6C"/>
    <w:rsid w:val="00E73B42"/>
    <w:rsid w:val="00E7432D"/>
    <w:rsid w:val="00E74AD0"/>
    <w:rsid w:val="00E75EEA"/>
    <w:rsid w:val="00E77038"/>
    <w:rsid w:val="00E8074E"/>
    <w:rsid w:val="00E81AE6"/>
    <w:rsid w:val="00E82800"/>
    <w:rsid w:val="00E82E08"/>
    <w:rsid w:val="00E845CE"/>
    <w:rsid w:val="00E84D4F"/>
    <w:rsid w:val="00E85329"/>
    <w:rsid w:val="00E85904"/>
    <w:rsid w:val="00E865BA"/>
    <w:rsid w:val="00E87E3A"/>
    <w:rsid w:val="00E902D0"/>
    <w:rsid w:val="00E9192E"/>
    <w:rsid w:val="00E91BC7"/>
    <w:rsid w:val="00E922F3"/>
    <w:rsid w:val="00E94616"/>
    <w:rsid w:val="00E94BC8"/>
    <w:rsid w:val="00E9673E"/>
    <w:rsid w:val="00E9694C"/>
    <w:rsid w:val="00E96A32"/>
    <w:rsid w:val="00E96A94"/>
    <w:rsid w:val="00E96E7C"/>
    <w:rsid w:val="00E9727C"/>
    <w:rsid w:val="00E97DC2"/>
    <w:rsid w:val="00EA0073"/>
    <w:rsid w:val="00EA0828"/>
    <w:rsid w:val="00EA1060"/>
    <w:rsid w:val="00EA35C0"/>
    <w:rsid w:val="00EA5294"/>
    <w:rsid w:val="00EA56E1"/>
    <w:rsid w:val="00EA5B83"/>
    <w:rsid w:val="00EB016F"/>
    <w:rsid w:val="00EB1C8E"/>
    <w:rsid w:val="00EB1DE8"/>
    <w:rsid w:val="00EB25E0"/>
    <w:rsid w:val="00EB27E4"/>
    <w:rsid w:val="00EB34CA"/>
    <w:rsid w:val="00EB3592"/>
    <w:rsid w:val="00EB40C4"/>
    <w:rsid w:val="00EB6E1E"/>
    <w:rsid w:val="00EB7B6A"/>
    <w:rsid w:val="00EB7EC7"/>
    <w:rsid w:val="00EC07F1"/>
    <w:rsid w:val="00EC08AE"/>
    <w:rsid w:val="00EC0AE2"/>
    <w:rsid w:val="00EC0CAE"/>
    <w:rsid w:val="00EC1F66"/>
    <w:rsid w:val="00EC2583"/>
    <w:rsid w:val="00EC25F4"/>
    <w:rsid w:val="00EC278B"/>
    <w:rsid w:val="00EC299A"/>
    <w:rsid w:val="00EC3C37"/>
    <w:rsid w:val="00EC4DCE"/>
    <w:rsid w:val="00EC5FDD"/>
    <w:rsid w:val="00EC6290"/>
    <w:rsid w:val="00EC6490"/>
    <w:rsid w:val="00ED0209"/>
    <w:rsid w:val="00ED0436"/>
    <w:rsid w:val="00ED0495"/>
    <w:rsid w:val="00ED0C47"/>
    <w:rsid w:val="00ED0E47"/>
    <w:rsid w:val="00ED2247"/>
    <w:rsid w:val="00ED225D"/>
    <w:rsid w:val="00ED37D9"/>
    <w:rsid w:val="00ED5722"/>
    <w:rsid w:val="00ED61B5"/>
    <w:rsid w:val="00ED6C04"/>
    <w:rsid w:val="00EE0D2F"/>
    <w:rsid w:val="00EE109C"/>
    <w:rsid w:val="00EE4C59"/>
    <w:rsid w:val="00EE7242"/>
    <w:rsid w:val="00EF070E"/>
    <w:rsid w:val="00EF0896"/>
    <w:rsid w:val="00EF0A06"/>
    <w:rsid w:val="00EF0F04"/>
    <w:rsid w:val="00EF1091"/>
    <w:rsid w:val="00EF1F94"/>
    <w:rsid w:val="00EF4EE7"/>
    <w:rsid w:val="00EF5757"/>
    <w:rsid w:val="00F00B23"/>
    <w:rsid w:val="00F02087"/>
    <w:rsid w:val="00F02FF7"/>
    <w:rsid w:val="00F03484"/>
    <w:rsid w:val="00F040E5"/>
    <w:rsid w:val="00F0412D"/>
    <w:rsid w:val="00F05429"/>
    <w:rsid w:val="00F0660E"/>
    <w:rsid w:val="00F0739F"/>
    <w:rsid w:val="00F1026E"/>
    <w:rsid w:val="00F11BDC"/>
    <w:rsid w:val="00F1230E"/>
    <w:rsid w:val="00F128C2"/>
    <w:rsid w:val="00F13FEE"/>
    <w:rsid w:val="00F14C16"/>
    <w:rsid w:val="00F160B0"/>
    <w:rsid w:val="00F1698D"/>
    <w:rsid w:val="00F178C1"/>
    <w:rsid w:val="00F17CA5"/>
    <w:rsid w:val="00F20551"/>
    <w:rsid w:val="00F20956"/>
    <w:rsid w:val="00F21117"/>
    <w:rsid w:val="00F22214"/>
    <w:rsid w:val="00F22A38"/>
    <w:rsid w:val="00F2378F"/>
    <w:rsid w:val="00F26038"/>
    <w:rsid w:val="00F262ED"/>
    <w:rsid w:val="00F2784C"/>
    <w:rsid w:val="00F3197A"/>
    <w:rsid w:val="00F3275F"/>
    <w:rsid w:val="00F338D0"/>
    <w:rsid w:val="00F3546E"/>
    <w:rsid w:val="00F354EA"/>
    <w:rsid w:val="00F35E6B"/>
    <w:rsid w:val="00F35FF1"/>
    <w:rsid w:val="00F36858"/>
    <w:rsid w:val="00F36E7C"/>
    <w:rsid w:val="00F37DA9"/>
    <w:rsid w:val="00F41C87"/>
    <w:rsid w:val="00F4224B"/>
    <w:rsid w:val="00F4314D"/>
    <w:rsid w:val="00F43B80"/>
    <w:rsid w:val="00F44C49"/>
    <w:rsid w:val="00F45656"/>
    <w:rsid w:val="00F45963"/>
    <w:rsid w:val="00F46B64"/>
    <w:rsid w:val="00F46B7A"/>
    <w:rsid w:val="00F46E18"/>
    <w:rsid w:val="00F46F47"/>
    <w:rsid w:val="00F4774C"/>
    <w:rsid w:val="00F51191"/>
    <w:rsid w:val="00F52626"/>
    <w:rsid w:val="00F52A81"/>
    <w:rsid w:val="00F54F50"/>
    <w:rsid w:val="00F5517F"/>
    <w:rsid w:val="00F57B9B"/>
    <w:rsid w:val="00F62903"/>
    <w:rsid w:val="00F62F1B"/>
    <w:rsid w:val="00F64791"/>
    <w:rsid w:val="00F66807"/>
    <w:rsid w:val="00F6740A"/>
    <w:rsid w:val="00F67786"/>
    <w:rsid w:val="00F67DD3"/>
    <w:rsid w:val="00F71C4B"/>
    <w:rsid w:val="00F729FD"/>
    <w:rsid w:val="00F735E7"/>
    <w:rsid w:val="00F74CFB"/>
    <w:rsid w:val="00F764E8"/>
    <w:rsid w:val="00F76D8B"/>
    <w:rsid w:val="00F770C4"/>
    <w:rsid w:val="00F77170"/>
    <w:rsid w:val="00F77522"/>
    <w:rsid w:val="00F77D91"/>
    <w:rsid w:val="00F80910"/>
    <w:rsid w:val="00F81131"/>
    <w:rsid w:val="00F83867"/>
    <w:rsid w:val="00F83D79"/>
    <w:rsid w:val="00F83E5C"/>
    <w:rsid w:val="00F843A6"/>
    <w:rsid w:val="00F84461"/>
    <w:rsid w:val="00F84F4C"/>
    <w:rsid w:val="00F86B18"/>
    <w:rsid w:val="00F86CFA"/>
    <w:rsid w:val="00F90E8B"/>
    <w:rsid w:val="00F91144"/>
    <w:rsid w:val="00F91509"/>
    <w:rsid w:val="00F91B16"/>
    <w:rsid w:val="00F92F09"/>
    <w:rsid w:val="00FA05C0"/>
    <w:rsid w:val="00FA08E7"/>
    <w:rsid w:val="00FA0E78"/>
    <w:rsid w:val="00FA185E"/>
    <w:rsid w:val="00FA2203"/>
    <w:rsid w:val="00FA30BD"/>
    <w:rsid w:val="00FA3C79"/>
    <w:rsid w:val="00FA6226"/>
    <w:rsid w:val="00FA79A6"/>
    <w:rsid w:val="00FA7D90"/>
    <w:rsid w:val="00FB13D8"/>
    <w:rsid w:val="00FB25FF"/>
    <w:rsid w:val="00FB2AC2"/>
    <w:rsid w:val="00FB2C17"/>
    <w:rsid w:val="00FB3D38"/>
    <w:rsid w:val="00FB4033"/>
    <w:rsid w:val="00FB4F47"/>
    <w:rsid w:val="00FB57C7"/>
    <w:rsid w:val="00FB6299"/>
    <w:rsid w:val="00FB683F"/>
    <w:rsid w:val="00FB6954"/>
    <w:rsid w:val="00FB7F26"/>
    <w:rsid w:val="00FC011B"/>
    <w:rsid w:val="00FC0548"/>
    <w:rsid w:val="00FC087E"/>
    <w:rsid w:val="00FC153A"/>
    <w:rsid w:val="00FC311E"/>
    <w:rsid w:val="00FC36E8"/>
    <w:rsid w:val="00FC5867"/>
    <w:rsid w:val="00FC6722"/>
    <w:rsid w:val="00FC7121"/>
    <w:rsid w:val="00FD002F"/>
    <w:rsid w:val="00FD3900"/>
    <w:rsid w:val="00FD6094"/>
    <w:rsid w:val="00FD630F"/>
    <w:rsid w:val="00FD68B9"/>
    <w:rsid w:val="00FD6A5F"/>
    <w:rsid w:val="00FD7B1E"/>
    <w:rsid w:val="00FD7E80"/>
    <w:rsid w:val="00FE1055"/>
    <w:rsid w:val="00FE193F"/>
    <w:rsid w:val="00FE2619"/>
    <w:rsid w:val="00FE2CEC"/>
    <w:rsid w:val="00FE2E40"/>
    <w:rsid w:val="00FE3EC8"/>
    <w:rsid w:val="00FE4C3A"/>
    <w:rsid w:val="00FE5DA8"/>
    <w:rsid w:val="00FE5E4F"/>
    <w:rsid w:val="00FE6BEB"/>
    <w:rsid w:val="00FF05D8"/>
    <w:rsid w:val="00FF0672"/>
    <w:rsid w:val="00FF10DC"/>
    <w:rsid w:val="00FF4073"/>
    <w:rsid w:val="00FF42E0"/>
    <w:rsid w:val="00FF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476C9"/>
  <w15:docId w15:val="{FF88CD66-F5F4-4F6A-9519-78E003C13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34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E34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E34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E342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E342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E3423"/>
    <w:rPr>
      <w:sz w:val="18"/>
      <w:szCs w:val="18"/>
    </w:rPr>
  </w:style>
  <w:style w:type="paragraph" w:styleId="a9">
    <w:name w:val="No Spacing"/>
    <w:uiPriority w:val="1"/>
    <w:qFormat/>
    <w:rsid w:val="008D2C7C"/>
    <w:pPr>
      <w:widowControl w:val="0"/>
      <w:jc w:val="both"/>
    </w:pPr>
  </w:style>
  <w:style w:type="character" w:styleId="aa">
    <w:name w:val="annotation reference"/>
    <w:basedOn w:val="a0"/>
    <w:uiPriority w:val="99"/>
    <w:semiHidden/>
    <w:unhideWhenUsed/>
    <w:rsid w:val="00C734BF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C734BF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C734BF"/>
  </w:style>
  <w:style w:type="paragraph" w:styleId="ad">
    <w:name w:val="annotation subject"/>
    <w:basedOn w:val="ab"/>
    <w:next w:val="ab"/>
    <w:link w:val="ae"/>
    <w:uiPriority w:val="99"/>
    <w:semiHidden/>
    <w:unhideWhenUsed/>
    <w:rsid w:val="00C734BF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C734BF"/>
    <w:rPr>
      <w:b/>
      <w:bCs/>
    </w:rPr>
  </w:style>
  <w:style w:type="table" w:styleId="af">
    <w:name w:val="Table Grid"/>
    <w:basedOn w:val="a1"/>
    <w:uiPriority w:val="59"/>
    <w:unhideWhenUsed/>
    <w:rsid w:val="00C87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3304AA"/>
    <w:rPr>
      <w:i w:val="0"/>
      <w:iCs w:val="0"/>
      <w:color w:val="C60A00"/>
    </w:rPr>
  </w:style>
  <w:style w:type="paragraph" w:styleId="af1">
    <w:name w:val="Normal (Web)"/>
    <w:basedOn w:val="a"/>
    <w:uiPriority w:val="99"/>
    <w:unhideWhenUsed/>
    <w:rsid w:val="005D54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horttext">
    <w:name w:val="short_text"/>
    <w:basedOn w:val="a0"/>
    <w:rsid w:val="00173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6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894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977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2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1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0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40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35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6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55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81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159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76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606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8510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99564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76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8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8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243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07062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1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8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5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478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5852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4446">
          <w:marLeft w:val="10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6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06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5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6676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53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92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730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C007F-B13D-4550-9AFF-6DE69CF69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1105</Characters>
  <Application>Microsoft Office Word</Application>
  <DocSecurity>0</DocSecurity>
  <Lines>9</Lines>
  <Paragraphs>2</Paragraphs>
  <ScaleCrop>false</ScaleCrop>
  <Company>Toshiba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 Hua4 (SVW MRS-1)</cp:lastModifiedBy>
  <cp:revision>6</cp:revision>
  <cp:lastPrinted>2018-11-16T03:38:00Z</cp:lastPrinted>
  <dcterms:created xsi:type="dcterms:W3CDTF">2018-11-16T02:13:00Z</dcterms:created>
  <dcterms:modified xsi:type="dcterms:W3CDTF">2018-11-16T03:38:00Z</dcterms:modified>
</cp:coreProperties>
</file>